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6126"/>
        <w:gridCol w:w="3969"/>
      </w:tblGrid>
      <w:tr w:rsidR="004053B3" w:rsidTr="004053B3">
        <w:trPr>
          <w:trHeight w:val="294"/>
        </w:trPr>
        <w:tc>
          <w:tcPr>
            <w:tcW w:w="6126" w:type="dxa"/>
          </w:tcPr>
          <w:p w:rsidR="004053B3" w:rsidRDefault="004053B3" w:rsidP="004053B3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</w:p>
        </w:tc>
        <w:tc>
          <w:tcPr>
            <w:tcW w:w="3969" w:type="dxa"/>
          </w:tcPr>
          <w:p w:rsidR="004053B3" w:rsidRDefault="004053B3">
            <w:pPr>
              <w:pStyle w:val="TableParagraph"/>
              <w:spacing w:line="266" w:lineRule="exact"/>
              <w:ind w:left="423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</w:t>
            </w:r>
          </w:p>
        </w:tc>
      </w:tr>
      <w:tr w:rsidR="004053B3" w:rsidTr="004053B3">
        <w:trPr>
          <w:trHeight w:val="324"/>
        </w:trPr>
        <w:tc>
          <w:tcPr>
            <w:tcW w:w="6126" w:type="dxa"/>
          </w:tcPr>
          <w:p w:rsidR="004053B3" w:rsidRDefault="004053B3" w:rsidP="004053B3">
            <w:pPr>
              <w:pStyle w:val="TableParagraph"/>
              <w:spacing w:before="19"/>
              <w:ind w:left="50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</w:tc>
        <w:tc>
          <w:tcPr>
            <w:tcW w:w="3969" w:type="dxa"/>
          </w:tcPr>
          <w:p w:rsidR="004053B3" w:rsidRDefault="004053B3" w:rsidP="004053B3">
            <w:pPr>
              <w:pStyle w:val="TableParagraph"/>
              <w:spacing w:before="19"/>
              <w:ind w:left="429"/>
              <w:jc w:val="both"/>
              <w:rPr>
                <w:sz w:val="24"/>
              </w:rPr>
            </w:pPr>
            <w:r>
              <w:rPr>
                <w:sz w:val="24"/>
              </w:rPr>
              <w:t>и.о.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МБОУ СОШ № 26</w:t>
            </w:r>
          </w:p>
        </w:tc>
      </w:tr>
      <w:tr w:rsidR="004053B3" w:rsidTr="004053B3">
        <w:trPr>
          <w:trHeight w:val="325"/>
        </w:trPr>
        <w:tc>
          <w:tcPr>
            <w:tcW w:w="6126" w:type="dxa"/>
          </w:tcPr>
          <w:p w:rsidR="004053B3" w:rsidRDefault="004053B3" w:rsidP="004053B3">
            <w:pPr>
              <w:pStyle w:val="TableParagraph"/>
              <w:spacing w:before="19"/>
              <w:ind w:left="50"/>
              <w:rPr>
                <w:sz w:val="24"/>
              </w:rPr>
            </w:pPr>
            <w:r>
              <w:rPr>
                <w:sz w:val="24"/>
              </w:rPr>
              <w:t>Протокол №1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30.08.2024 г.</w:t>
            </w:r>
          </w:p>
        </w:tc>
        <w:tc>
          <w:tcPr>
            <w:tcW w:w="3969" w:type="dxa"/>
          </w:tcPr>
          <w:p w:rsidR="004053B3" w:rsidRDefault="004053B3" w:rsidP="004053B3">
            <w:pPr>
              <w:pStyle w:val="TableParagraph"/>
              <w:tabs>
                <w:tab w:val="left" w:pos="1474"/>
              </w:tabs>
              <w:spacing w:before="19"/>
              <w:ind w:left="429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Д.О. Хаустов</w:t>
            </w:r>
          </w:p>
        </w:tc>
      </w:tr>
      <w:tr w:rsidR="004053B3" w:rsidTr="004053B3">
        <w:trPr>
          <w:trHeight w:val="296"/>
        </w:trPr>
        <w:tc>
          <w:tcPr>
            <w:tcW w:w="6126" w:type="dxa"/>
          </w:tcPr>
          <w:p w:rsidR="004053B3" w:rsidRDefault="004053B3">
            <w:pPr>
              <w:pStyle w:val="TableParagraph"/>
            </w:pPr>
          </w:p>
        </w:tc>
        <w:tc>
          <w:tcPr>
            <w:tcW w:w="3969" w:type="dxa"/>
          </w:tcPr>
          <w:p w:rsidR="004053B3" w:rsidRDefault="004053B3" w:rsidP="004053B3">
            <w:pPr>
              <w:pStyle w:val="TableParagraph"/>
              <w:spacing w:before="20" w:line="256" w:lineRule="exact"/>
              <w:ind w:left="429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№181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30.08.2024 г.</w:t>
            </w:r>
          </w:p>
        </w:tc>
      </w:tr>
    </w:tbl>
    <w:p w:rsidR="008E5BCA" w:rsidRDefault="008E5BCA">
      <w:pPr>
        <w:pStyle w:val="a3"/>
        <w:spacing w:before="104"/>
        <w:rPr>
          <w:sz w:val="20"/>
        </w:rPr>
      </w:pPr>
    </w:p>
    <w:p w:rsidR="008E5BCA" w:rsidRDefault="008E5BCA">
      <w:pPr>
        <w:rPr>
          <w:sz w:val="20"/>
        </w:rPr>
        <w:sectPr w:rsidR="008E5BCA" w:rsidSect="00C86927">
          <w:type w:val="continuous"/>
          <w:pgSz w:w="11900" w:h="16850"/>
          <w:pgMar w:top="1134" w:right="920" w:bottom="280" w:left="720" w:header="720" w:footer="720" w:gutter="0"/>
          <w:cols w:space="720"/>
        </w:sectPr>
      </w:pPr>
    </w:p>
    <w:p w:rsidR="008E5BCA" w:rsidRDefault="008E5BCA">
      <w:pPr>
        <w:pStyle w:val="a3"/>
        <w:rPr>
          <w:rFonts w:ascii="Trebuchet MS"/>
          <w:sz w:val="28"/>
        </w:rPr>
      </w:pPr>
    </w:p>
    <w:p w:rsidR="008E5BCA" w:rsidRDefault="008E5BCA">
      <w:pPr>
        <w:pStyle w:val="a3"/>
        <w:spacing w:before="239"/>
        <w:rPr>
          <w:rFonts w:ascii="Trebuchet MS"/>
          <w:sz w:val="28"/>
        </w:rPr>
      </w:pPr>
    </w:p>
    <w:p w:rsidR="004053B3" w:rsidRDefault="004053B3">
      <w:pPr>
        <w:pStyle w:val="a3"/>
        <w:spacing w:before="239"/>
        <w:rPr>
          <w:rFonts w:ascii="Trebuchet MS"/>
          <w:sz w:val="28"/>
        </w:rPr>
      </w:pPr>
    </w:p>
    <w:p w:rsidR="004053B3" w:rsidRDefault="004053B3">
      <w:pPr>
        <w:pStyle w:val="a3"/>
        <w:spacing w:before="239"/>
        <w:rPr>
          <w:rFonts w:ascii="Trebuchet MS"/>
          <w:sz w:val="28"/>
        </w:rPr>
      </w:pPr>
    </w:p>
    <w:p w:rsidR="004053B3" w:rsidRDefault="004053B3">
      <w:pPr>
        <w:pStyle w:val="a3"/>
        <w:spacing w:before="239"/>
        <w:rPr>
          <w:rFonts w:ascii="Trebuchet MS"/>
          <w:sz w:val="28"/>
        </w:rPr>
      </w:pPr>
    </w:p>
    <w:p w:rsidR="004053B3" w:rsidRDefault="004053B3">
      <w:pPr>
        <w:pStyle w:val="a3"/>
        <w:spacing w:before="239"/>
        <w:rPr>
          <w:rFonts w:ascii="Trebuchet MS"/>
          <w:sz w:val="28"/>
        </w:rPr>
      </w:pPr>
    </w:p>
    <w:p w:rsidR="004053B3" w:rsidRPr="00255115" w:rsidRDefault="004053B3">
      <w:pPr>
        <w:pStyle w:val="a3"/>
        <w:spacing w:before="239"/>
        <w:rPr>
          <w:rFonts w:ascii="Trebuchet MS"/>
          <w:sz w:val="32"/>
          <w:szCs w:val="32"/>
        </w:rPr>
      </w:pPr>
      <w:bookmarkStart w:id="0" w:name="_GoBack"/>
      <w:bookmarkEnd w:id="0"/>
    </w:p>
    <w:p w:rsidR="008E5BCA" w:rsidRPr="00255115" w:rsidRDefault="00D9186A" w:rsidP="00255115">
      <w:pPr>
        <w:ind w:left="-851"/>
        <w:jc w:val="center"/>
        <w:rPr>
          <w:b/>
          <w:sz w:val="32"/>
          <w:szCs w:val="32"/>
        </w:rPr>
      </w:pPr>
      <w:r w:rsidRPr="00255115">
        <w:rPr>
          <w:b/>
          <w:sz w:val="32"/>
          <w:szCs w:val="32"/>
        </w:rPr>
        <w:t>Учебный</w:t>
      </w:r>
      <w:r w:rsidRPr="00255115">
        <w:rPr>
          <w:b/>
          <w:spacing w:val="-2"/>
          <w:sz w:val="32"/>
          <w:szCs w:val="32"/>
        </w:rPr>
        <w:t xml:space="preserve"> </w:t>
      </w:r>
      <w:r w:rsidRPr="00255115">
        <w:rPr>
          <w:b/>
          <w:spacing w:val="-4"/>
          <w:sz w:val="32"/>
          <w:szCs w:val="32"/>
        </w:rPr>
        <w:t>план</w:t>
      </w:r>
    </w:p>
    <w:p w:rsidR="004053B3" w:rsidRPr="00255115" w:rsidRDefault="00D9186A" w:rsidP="00255115">
      <w:pPr>
        <w:spacing w:before="55" w:line="271" w:lineRule="auto"/>
        <w:ind w:left="-851"/>
        <w:jc w:val="center"/>
        <w:rPr>
          <w:b/>
          <w:sz w:val="32"/>
          <w:szCs w:val="32"/>
        </w:rPr>
      </w:pPr>
      <w:r w:rsidRPr="00255115">
        <w:rPr>
          <w:b/>
          <w:sz w:val="32"/>
          <w:szCs w:val="32"/>
        </w:rPr>
        <w:t>Центра</w:t>
      </w:r>
      <w:r w:rsidRPr="00255115">
        <w:rPr>
          <w:b/>
          <w:spacing w:val="-7"/>
          <w:sz w:val="32"/>
          <w:szCs w:val="32"/>
        </w:rPr>
        <w:t xml:space="preserve"> </w:t>
      </w:r>
      <w:r w:rsidRPr="00255115">
        <w:rPr>
          <w:b/>
          <w:sz w:val="32"/>
          <w:szCs w:val="32"/>
        </w:rPr>
        <w:t>образования</w:t>
      </w:r>
      <w:r w:rsidRPr="00255115">
        <w:rPr>
          <w:b/>
          <w:spacing w:val="-10"/>
          <w:sz w:val="32"/>
          <w:szCs w:val="32"/>
        </w:rPr>
        <w:t xml:space="preserve"> </w:t>
      </w:r>
      <w:r w:rsidR="004053B3" w:rsidRPr="00255115">
        <w:rPr>
          <w:b/>
          <w:sz w:val="32"/>
          <w:szCs w:val="32"/>
        </w:rPr>
        <w:t>цифрового и гуманитарного профилей</w:t>
      </w:r>
    </w:p>
    <w:p w:rsidR="008E5BCA" w:rsidRPr="00255115" w:rsidRDefault="00D9186A" w:rsidP="00255115">
      <w:pPr>
        <w:spacing w:before="55" w:line="271" w:lineRule="auto"/>
        <w:ind w:left="-851"/>
        <w:jc w:val="center"/>
        <w:rPr>
          <w:b/>
          <w:sz w:val="32"/>
          <w:szCs w:val="32"/>
        </w:rPr>
      </w:pPr>
      <w:r w:rsidRPr="00255115">
        <w:rPr>
          <w:b/>
          <w:sz w:val="32"/>
          <w:szCs w:val="32"/>
        </w:rPr>
        <w:t>«Точка роста»</w:t>
      </w:r>
    </w:p>
    <w:p w:rsidR="008E5BCA" w:rsidRPr="00255115" w:rsidRDefault="00D9186A" w:rsidP="00255115">
      <w:pPr>
        <w:spacing w:before="12"/>
        <w:ind w:left="-851"/>
        <w:jc w:val="center"/>
        <w:rPr>
          <w:b/>
          <w:sz w:val="32"/>
          <w:szCs w:val="32"/>
        </w:rPr>
      </w:pPr>
      <w:r w:rsidRPr="00255115">
        <w:rPr>
          <w:b/>
          <w:sz w:val="32"/>
          <w:szCs w:val="32"/>
        </w:rPr>
        <w:t>Муниципального</w:t>
      </w:r>
      <w:r w:rsidRPr="00255115">
        <w:rPr>
          <w:b/>
          <w:spacing w:val="-16"/>
          <w:sz w:val="32"/>
          <w:szCs w:val="32"/>
        </w:rPr>
        <w:t xml:space="preserve"> </w:t>
      </w:r>
      <w:r w:rsidR="004053B3" w:rsidRPr="00255115">
        <w:rPr>
          <w:b/>
          <w:sz w:val="32"/>
          <w:szCs w:val="32"/>
        </w:rPr>
        <w:t>бюджетного</w:t>
      </w:r>
      <w:r w:rsidRPr="00255115">
        <w:rPr>
          <w:b/>
          <w:spacing w:val="-14"/>
          <w:sz w:val="32"/>
          <w:szCs w:val="32"/>
        </w:rPr>
        <w:t xml:space="preserve"> </w:t>
      </w:r>
      <w:r w:rsidRPr="00255115">
        <w:rPr>
          <w:b/>
          <w:sz w:val="32"/>
          <w:szCs w:val="32"/>
        </w:rPr>
        <w:t>общеобразовательного</w:t>
      </w:r>
      <w:r w:rsidR="00255115">
        <w:rPr>
          <w:b/>
          <w:spacing w:val="-17"/>
          <w:sz w:val="32"/>
          <w:szCs w:val="32"/>
        </w:rPr>
        <w:t xml:space="preserve"> </w:t>
      </w:r>
      <w:r w:rsidRPr="00255115">
        <w:rPr>
          <w:b/>
          <w:spacing w:val="-2"/>
          <w:sz w:val="32"/>
          <w:szCs w:val="32"/>
        </w:rPr>
        <w:t>учреждения</w:t>
      </w:r>
    </w:p>
    <w:p w:rsidR="00255115" w:rsidRDefault="00D9186A" w:rsidP="00255115">
      <w:pPr>
        <w:spacing w:before="55" w:line="280" w:lineRule="auto"/>
        <w:ind w:left="-851"/>
        <w:jc w:val="center"/>
        <w:rPr>
          <w:b/>
          <w:sz w:val="32"/>
          <w:szCs w:val="32"/>
        </w:rPr>
      </w:pPr>
      <w:r w:rsidRPr="00255115">
        <w:rPr>
          <w:b/>
          <w:sz w:val="32"/>
          <w:szCs w:val="32"/>
        </w:rPr>
        <w:t>«</w:t>
      </w:r>
      <w:r w:rsidR="004053B3" w:rsidRPr="00255115">
        <w:rPr>
          <w:b/>
          <w:sz w:val="32"/>
          <w:szCs w:val="32"/>
        </w:rPr>
        <w:t>Средняя</w:t>
      </w:r>
      <w:r w:rsidRPr="00255115">
        <w:rPr>
          <w:b/>
          <w:spacing w:val="-13"/>
          <w:sz w:val="32"/>
          <w:szCs w:val="32"/>
        </w:rPr>
        <w:t xml:space="preserve"> </w:t>
      </w:r>
      <w:r w:rsidRPr="00255115">
        <w:rPr>
          <w:b/>
          <w:sz w:val="32"/>
          <w:szCs w:val="32"/>
        </w:rPr>
        <w:t>общеобразовательная</w:t>
      </w:r>
      <w:r w:rsidRPr="00255115">
        <w:rPr>
          <w:b/>
          <w:spacing w:val="-13"/>
          <w:sz w:val="32"/>
          <w:szCs w:val="32"/>
        </w:rPr>
        <w:t xml:space="preserve"> </w:t>
      </w:r>
      <w:r w:rsidRPr="00255115">
        <w:rPr>
          <w:b/>
          <w:sz w:val="32"/>
          <w:szCs w:val="32"/>
        </w:rPr>
        <w:t>школа</w:t>
      </w:r>
      <w:r w:rsidR="004053B3" w:rsidRPr="00255115">
        <w:rPr>
          <w:b/>
          <w:sz w:val="32"/>
          <w:szCs w:val="32"/>
        </w:rPr>
        <w:t xml:space="preserve"> № 26</w:t>
      </w:r>
      <w:r w:rsidRPr="00255115">
        <w:rPr>
          <w:b/>
          <w:sz w:val="32"/>
          <w:szCs w:val="32"/>
        </w:rPr>
        <w:t>»</w:t>
      </w:r>
    </w:p>
    <w:p w:rsidR="004053B3" w:rsidRPr="00255115" w:rsidRDefault="004053B3" w:rsidP="00255115">
      <w:pPr>
        <w:spacing w:before="55" w:line="280" w:lineRule="auto"/>
        <w:ind w:left="-851"/>
        <w:jc w:val="center"/>
        <w:rPr>
          <w:b/>
          <w:sz w:val="32"/>
          <w:szCs w:val="32"/>
        </w:rPr>
      </w:pPr>
      <w:r w:rsidRPr="00255115">
        <w:rPr>
          <w:b/>
          <w:sz w:val="32"/>
          <w:szCs w:val="32"/>
        </w:rPr>
        <w:t>Предгорного муниципального округа Ставропольского края</w:t>
      </w:r>
    </w:p>
    <w:p w:rsidR="008E5BCA" w:rsidRDefault="004053B3" w:rsidP="00255115">
      <w:pPr>
        <w:spacing w:before="55" w:line="280" w:lineRule="auto"/>
        <w:ind w:left="-851"/>
        <w:jc w:val="center"/>
        <w:rPr>
          <w:b/>
          <w:sz w:val="28"/>
        </w:rPr>
      </w:pPr>
      <w:r w:rsidRPr="00255115">
        <w:rPr>
          <w:b/>
          <w:sz w:val="32"/>
          <w:szCs w:val="32"/>
        </w:rPr>
        <w:t>на 2024-2025</w:t>
      </w:r>
      <w:r w:rsidR="00D9186A" w:rsidRPr="00255115">
        <w:rPr>
          <w:b/>
          <w:sz w:val="32"/>
          <w:szCs w:val="32"/>
        </w:rPr>
        <w:t xml:space="preserve"> учебный год</w:t>
      </w:r>
    </w:p>
    <w:p w:rsidR="008E5BCA" w:rsidRDefault="008E5BCA">
      <w:pPr>
        <w:pStyle w:val="a3"/>
        <w:rPr>
          <w:b/>
          <w:sz w:val="28"/>
        </w:rPr>
      </w:pPr>
    </w:p>
    <w:p w:rsidR="008E5BCA" w:rsidRDefault="008E5BCA">
      <w:pPr>
        <w:pStyle w:val="a3"/>
        <w:rPr>
          <w:b/>
          <w:sz w:val="28"/>
        </w:rPr>
      </w:pPr>
    </w:p>
    <w:p w:rsidR="008E5BCA" w:rsidRDefault="008E5BCA">
      <w:pPr>
        <w:pStyle w:val="a3"/>
        <w:rPr>
          <w:b/>
          <w:sz w:val="28"/>
        </w:rPr>
      </w:pPr>
    </w:p>
    <w:p w:rsidR="008E5BCA" w:rsidRDefault="008E5BCA">
      <w:pPr>
        <w:pStyle w:val="a3"/>
        <w:rPr>
          <w:b/>
          <w:sz w:val="28"/>
        </w:rPr>
      </w:pPr>
    </w:p>
    <w:p w:rsidR="008E5BCA" w:rsidRDefault="008E5BCA">
      <w:pPr>
        <w:pStyle w:val="a3"/>
        <w:rPr>
          <w:b/>
          <w:sz w:val="28"/>
        </w:rPr>
      </w:pPr>
    </w:p>
    <w:p w:rsidR="008E5BCA" w:rsidRDefault="008E5BCA">
      <w:pPr>
        <w:pStyle w:val="a3"/>
        <w:rPr>
          <w:b/>
          <w:sz w:val="28"/>
        </w:rPr>
      </w:pPr>
    </w:p>
    <w:p w:rsidR="008E5BCA" w:rsidRDefault="008E5BCA">
      <w:pPr>
        <w:pStyle w:val="a3"/>
        <w:rPr>
          <w:b/>
          <w:sz w:val="28"/>
        </w:rPr>
      </w:pPr>
    </w:p>
    <w:p w:rsidR="008E5BCA" w:rsidRDefault="008E5BCA">
      <w:pPr>
        <w:pStyle w:val="a3"/>
        <w:rPr>
          <w:b/>
          <w:sz w:val="28"/>
        </w:rPr>
      </w:pPr>
    </w:p>
    <w:p w:rsidR="008E5BCA" w:rsidRDefault="008E5BCA">
      <w:pPr>
        <w:pStyle w:val="a3"/>
        <w:rPr>
          <w:b/>
          <w:sz w:val="28"/>
        </w:rPr>
      </w:pPr>
    </w:p>
    <w:p w:rsidR="008E5BCA" w:rsidRDefault="008E5BCA">
      <w:pPr>
        <w:pStyle w:val="a3"/>
        <w:rPr>
          <w:b/>
          <w:sz w:val="28"/>
        </w:rPr>
      </w:pPr>
    </w:p>
    <w:p w:rsidR="008E5BCA" w:rsidRDefault="008E5BCA">
      <w:pPr>
        <w:pStyle w:val="a3"/>
        <w:rPr>
          <w:b/>
          <w:sz w:val="28"/>
        </w:rPr>
      </w:pPr>
    </w:p>
    <w:p w:rsidR="008E5BCA" w:rsidRDefault="008E5BCA">
      <w:pPr>
        <w:pStyle w:val="a3"/>
        <w:rPr>
          <w:b/>
          <w:sz w:val="28"/>
        </w:rPr>
      </w:pPr>
    </w:p>
    <w:p w:rsidR="008E5BCA" w:rsidRDefault="008E5BCA">
      <w:pPr>
        <w:pStyle w:val="a3"/>
        <w:rPr>
          <w:b/>
          <w:sz w:val="28"/>
        </w:rPr>
      </w:pPr>
    </w:p>
    <w:p w:rsidR="008E5BCA" w:rsidRDefault="008E5BCA">
      <w:pPr>
        <w:pStyle w:val="a3"/>
        <w:rPr>
          <w:b/>
          <w:sz w:val="28"/>
        </w:rPr>
      </w:pPr>
    </w:p>
    <w:p w:rsidR="008E5BCA" w:rsidRDefault="008E5BCA">
      <w:pPr>
        <w:pStyle w:val="a3"/>
        <w:rPr>
          <w:b/>
          <w:sz w:val="28"/>
        </w:rPr>
      </w:pPr>
    </w:p>
    <w:p w:rsidR="008E5BCA" w:rsidRDefault="008E5BCA">
      <w:pPr>
        <w:pStyle w:val="a3"/>
        <w:rPr>
          <w:b/>
          <w:sz w:val="28"/>
        </w:rPr>
      </w:pPr>
    </w:p>
    <w:p w:rsidR="008E5BCA" w:rsidRDefault="008E5BCA">
      <w:pPr>
        <w:pStyle w:val="a3"/>
        <w:rPr>
          <w:b/>
          <w:sz w:val="28"/>
        </w:rPr>
      </w:pPr>
    </w:p>
    <w:p w:rsidR="008E5BCA" w:rsidRDefault="008E5BCA">
      <w:pPr>
        <w:pStyle w:val="a3"/>
        <w:rPr>
          <w:b/>
          <w:sz w:val="28"/>
        </w:rPr>
      </w:pPr>
    </w:p>
    <w:p w:rsidR="008E5BCA" w:rsidRDefault="008E5BCA">
      <w:pPr>
        <w:pStyle w:val="a3"/>
        <w:spacing w:before="73"/>
        <w:rPr>
          <w:b/>
          <w:sz w:val="28"/>
        </w:rPr>
      </w:pPr>
    </w:p>
    <w:p w:rsidR="008E5BCA" w:rsidRDefault="008E5BCA">
      <w:pPr>
        <w:jc w:val="center"/>
        <w:rPr>
          <w:sz w:val="24"/>
        </w:rPr>
        <w:sectPr w:rsidR="008E5BCA" w:rsidSect="004053B3">
          <w:type w:val="continuous"/>
          <w:pgSz w:w="11900" w:h="16850"/>
          <w:pgMar w:top="1134" w:right="850" w:bottom="1134" w:left="1701" w:header="720" w:footer="720" w:gutter="0"/>
          <w:cols w:space="720"/>
          <w:docGrid w:linePitch="299"/>
        </w:sectPr>
      </w:pPr>
    </w:p>
    <w:p w:rsidR="008E5BCA" w:rsidRPr="00255115" w:rsidRDefault="00D9186A" w:rsidP="004053B3">
      <w:pPr>
        <w:spacing w:before="78"/>
        <w:ind w:left="567"/>
        <w:jc w:val="center"/>
        <w:rPr>
          <w:b/>
          <w:sz w:val="28"/>
          <w:szCs w:val="28"/>
        </w:rPr>
      </w:pPr>
      <w:r w:rsidRPr="00255115">
        <w:rPr>
          <w:b/>
          <w:sz w:val="28"/>
          <w:szCs w:val="28"/>
        </w:rPr>
        <w:lastRenderedPageBreak/>
        <w:t>ПОЯСНИТЕЛЬНАЯ</w:t>
      </w:r>
      <w:r w:rsidRPr="00255115">
        <w:rPr>
          <w:b/>
          <w:spacing w:val="-8"/>
          <w:sz w:val="28"/>
          <w:szCs w:val="28"/>
        </w:rPr>
        <w:t xml:space="preserve"> </w:t>
      </w:r>
      <w:r w:rsidRPr="00255115">
        <w:rPr>
          <w:b/>
          <w:spacing w:val="-2"/>
          <w:sz w:val="28"/>
          <w:szCs w:val="28"/>
        </w:rPr>
        <w:t>ЗАПИСКА</w:t>
      </w:r>
    </w:p>
    <w:p w:rsidR="008E5BCA" w:rsidRPr="00255115" w:rsidRDefault="008E5BCA">
      <w:pPr>
        <w:pStyle w:val="a3"/>
        <w:spacing w:before="65"/>
        <w:rPr>
          <w:b/>
          <w:sz w:val="28"/>
          <w:szCs w:val="28"/>
        </w:rPr>
      </w:pPr>
    </w:p>
    <w:p w:rsidR="008E5BCA" w:rsidRPr="00255115" w:rsidRDefault="00D9186A" w:rsidP="004053B3">
      <w:pPr>
        <w:pStyle w:val="a3"/>
        <w:spacing w:line="271" w:lineRule="auto"/>
        <w:ind w:left="567" w:right="283" w:firstLine="567"/>
        <w:jc w:val="both"/>
        <w:rPr>
          <w:sz w:val="28"/>
          <w:szCs w:val="28"/>
        </w:rPr>
      </w:pPr>
      <w:r w:rsidRPr="00255115">
        <w:rPr>
          <w:sz w:val="28"/>
          <w:szCs w:val="28"/>
        </w:rPr>
        <w:t xml:space="preserve">Учебный план Центра образования </w:t>
      </w:r>
      <w:r w:rsidR="004053B3" w:rsidRPr="00255115">
        <w:rPr>
          <w:sz w:val="28"/>
          <w:szCs w:val="28"/>
        </w:rPr>
        <w:t>цифрового и гуманитарного профилей</w:t>
      </w:r>
      <w:r w:rsidRPr="00255115">
        <w:rPr>
          <w:sz w:val="28"/>
          <w:szCs w:val="28"/>
        </w:rPr>
        <w:t xml:space="preserve"> «Точка роста» муниципального </w:t>
      </w:r>
      <w:r w:rsidR="004053B3" w:rsidRPr="00255115">
        <w:rPr>
          <w:sz w:val="28"/>
          <w:szCs w:val="28"/>
        </w:rPr>
        <w:t>бюджетного</w:t>
      </w:r>
      <w:r w:rsidRPr="00255115">
        <w:rPr>
          <w:sz w:val="28"/>
          <w:szCs w:val="28"/>
        </w:rPr>
        <w:t xml:space="preserve"> общеобразовательного учреждения «</w:t>
      </w:r>
      <w:r w:rsidR="004053B3" w:rsidRPr="00255115">
        <w:rPr>
          <w:sz w:val="28"/>
          <w:szCs w:val="28"/>
        </w:rPr>
        <w:t xml:space="preserve">Средняя </w:t>
      </w:r>
      <w:r w:rsidRPr="00255115">
        <w:rPr>
          <w:sz w:val="28"/>
          <w:szCs w:val="28"/>
        </w:rPr>
        <w:t>общеобразовательная школа</w:t>
      </w:r>
      <w:r w:rsidR="004053B3" w:rsidRPr="00255115">
        <w:rPr>
          <w:sz w:val="28"/>
          <w:szCs w:val="28"/>
        </w:rPr>
        <w:t xml:space="preserve"> № 26</w:t>
      </w:r>
      <w:r w:rsidRPr="00255115">
        <w:rPr>
          <w:sz w:val="28"/>
          <w:szCs w:val="28"/>
        </w:rPr>
        <w:t>»</w:t>
      </w:r>
      <w:r w:rsidR="004053B3" w:rsidRPr="00255115">
        <w:rPr>
          <w:sz w:val="28"/>
          <w:szCs w:val="28"/>
        </w:rPr>
        <w:t xml:space="preserve"> Предгорного муниципального округа Ставропольского края</w:t>
      </w:r>
      <w:r w:rsidRPr="00255115">
        <w:rPr>
          <w:spacing w:val="40"/>
          <w:sz w:val="28"/>
          <w:szCs w:val="28"/>
        </w:rPr>
        <w:t xml:space="preserve"> </w:t>
      </w:r>
      <w:r w:rsidR="004053B3" w:rsidRPr="00255115">
        <w:rPr>
          <w:sz w:val="28"/>
          <w:szCs w:val="28"/>
        </w:rPr>
        <w:t>на 2024-2025 учебный год для учащихся 1-</w:t>
      </w:r>
      <w:r w:rsidRPr="00255115">
        <w:rPr>
          <w:sz w:val="28"/>
          <w:szCs w:val="28"/>
        </w:rPr>
        <w:t>11 классов разра</w:t>
      </w:r>
      <w:r w:rsidRPr="00255115">
        <w:rPr>
          <w:sz w:val="28"/>
          <w:szCs w:val="28"/>
        </w:rPr>
        <w:t>ботан в соответствии с требованиями:</w:t>
      </w:r>
    </w:p>
    <w:p w:rsidR="008E5BCA" w:rsidRPr="00255115" w:rsidRDefault="00D9186A" w:rsidP="004053B3">
      <w:pPr>
        <w:pStyle w:val="a3"/>
        <w:spacing w:before="13" w:line="273" w:lineRule="auto"/>
        <w:ind w:left="567" w:right="283" w:firstLine="567"/>
        <w:jc w:val="both"/>
        <w:rPr>
          <w:sz w:val="28"/>
          <w:szCs w:val="28"/>
        </w:rPr>
      </w:pPr>
      <w:r w:rsidRPr="00255115">
        <w:rPr>
          <w:sz w:val="28"/>
          <w:szCs w:val="28"/>
        </w:rPr>
        <w:t>Федерального зако</w:t>
      </w:r>
      <w:r w:rsidR="004053B3" w:rsidRPr="00255115">
        <w:rPr>
          <w:sz w:val="28"/>
          <w:szCs w:val="28"/>
        </w:rPr>
        <w:t>на от 29 декабря 2012 года № 273</w:t>
      </w:r>
      <w:r w:rsidRPr="00255115">
        <w:rPr>
          <w:sz w:val="28"/>
          <w:szCs w:val="28"/>
        </w:rPr>
        <w:t>-ФЗ «Об образовании в Российской Федерации» (далее - Федеральный закон);</w:t>
      </w:r>
    </w:p>
    <w:p w:rsidR="008E5BCA" w:rsidRPr="00255115" w:rsidRDefault="00D9186A" w:rsidP="004053B3">
      <w:pPr>
        <w:pStyle w:val="a3"/>
        <w:spacing w:before="7" w:line="271" w:lineRule="auto"/>
        <w:ind w:left="567" w:right="286" w:firstLine="567"/>
        <w:jc w:val="both"/>
        <w:rPr>
          <w:sz w:val="28"/>
          <w:szCs w:val="28"/>
        </w:rPr>
      </w:pPr>
      <w:r w:rsidRPr="00255115">
        <w:rPr>
          <w:sz w:val="28"/>
          <w:szCs w:val="28"/>
        </w:rPr>
        <w:t>Приказа Минпросвещения России от 31.05.2021 № 287 «Об утверждении федерального государственного о</w:t>
      </w:r>
      <w:r w:rsidRPr="00255115">
        <w:rPr>
          <w:sz w:val="28"/>
          <w:szCs w:val="28"/>
        </w:rPr>
        <w:t xml:space="preserve">бразовательного стандарта основного общего </w:t>
      </w:r>
      <w:r w:rsidRPr="00255115">
        <w:rPr>
          <w:spacing w:val="-2"/>
          <w:sz w:val="28"/>
          <w:szCs w:val="28"/>
        </w:rPr>
        <w:t>образования»;</w:t>
      </w:r>
    </w:p>
    <w:p w:rsidR="008E5BCA" w:rsidRPr="00255115" w:rsidRDefault="00D9186A" w:rsidP="004053B3">
      <w:pPr>
        <w:pStyle w:val="a3"/>
        <w:spacing w:before="12" w:line="271" w:lineRule="auto"/>
        <w:ind w:left="567" w:right="290" w:firstLine="567"/>
        <w:jc w:val="both"/>
        <w:rPr>
          <w:sz w:val="28"/>
          <w:szCs w:val="28"/>
        </w:rPr>
      </w:pPr>
      <w:r w:rsidRPr="00255115">
        <w:rPr>
          <w:sz w:val="28"/>
          <w:szCs w:val="28"/>
        </w:rPr>
        <w:t>Федерального государственного образовательного стандарта среднего общего образования</w:t>
      </w:r>
      <w:r w:rsidRPr="00255115">
        <w:rPr>
          <w:spacing w:val="4"/>
          <w:sz w:val="28"/>
          <w:szCs w:val="28"/>
        </w:rPr>
        <w:t xml:space="preserve"> </w:t>
      </w:r>
      <w:r w:rsidRPr="00255115">
        <w:rPr>
          <w:sz w:val="28"/>
          <w:szCs w:val="28"/>
        </w:rPr>
        <w:t>(ФГОС</w:t>
      </w:r>
      <w:r w:rsidRPr="00255115">
        <w:rPr>
          <w:spacing w:val="6"/>
          <w:sz w:val="28"/>
          <w:szCs w:val="28"/>
        </w:rPr>
        <w:t xml:space="preserve"> </w:t>
      </w:r>
      <w:r w:rsidRPr="00255115">
        <w:rPr>
          <w:sz w:val="28"/>
          <w:szCs w:val="28"/>
        </w:rPr>
        <w:t>СОО)</w:t>
      </w:r>
      <w:r w:rsidRPr="00255115">
        <w:rPr>
          <w:spacing w:val="10"/>
          <w:sz w:val="28"/>
          <w:szCs w:val="28"/>
        </w:rPr>
        <w:t xml:space="preserve"> </w:t>
      </w:r>
      <w:r w:rsidRPr="00255115">
        <w:rPr>
          <w:sz w:val="28"/>
          <w:szCs w:val="28"/>
        </w:rPr>
        <w:t>утвержденного</w:t>
      </w:r>
      <w:r w:rsidRPr="00255115">
        <w:rPr>
          <w:spacing w:val="6"/>
          <w:sz w:val="28"/>
          <w:szCs w:val="28"/>
        </w:rPr>
        <w:t xml:space="preserve"> </w:t>
      </w:r>
      <w:r w:rsidRPr="00255115">
        <w:rPr>
          <w:sz w:val="28"/>
          <w:szCs w:val="28"/>
        </w:rPr>
        <w:t>приказом</w:t>
      </w:r>
      <w:r w:rsidRPr="00255115">
        <w:rPr>
          <w:spacing w:val="5"/>
          <w:sz w:val="28"/>
          <w:szCs w:val="28"/>
        </w:rPr>
        <w:t xml:space="preserve"> </w:t>
      </w:r>
      <w:r w:rsidRPr="00255115">
        <w:rPr>
          <w:sz w:val="28"/>
          <w:szCs w:val="28"/>
        </w:rPr>
        <w:t>Минобрнауки</w:t>
      </w:r>
      <w:r w:rsidRPr="00255115">
        <w:rPr>
          <w:spacing w:val="7"/>
          <w:sz w:val="28"/>
          <w:szCs w:val="28"/>
        </w:rPr>
        <w:t xml:space="preserve"> </w:t>
      </w:r>
      <w:r w:rsidRPr="00255115">
        <w:rPr>
          <w:sz w:val="28"/>
          <w:szCs w:val="28"/>
        </w:rPr>
        <w:t>России</w:t>
      </w:r>
      <w:r w:rsidRPr="00255115">
        <w:rPr>
          <w:spacing w:val="7"/>
          <w:sz w:val="28"/>
          <w:szCs w:val="28"/>
        </w:rPr>
        <w:t xml:space="preserve"> </w:t>
      </w:r>
      <w:r w:rsidRPr="00255115">
        <w:rPr>
          <w:sz w:val="28"/>
          <w:szCs w:val="28"/>
        </w:rPr>
        <w:t>от</w:t>
      </w:r>
      <w:r w:rsidRPr="00255115">
        <w:rPr>
          <w:spacing w:val="7"/>
          <w:sz w:val="28"/>
          <w:szCs w:val="28"/>
        </w:rPr>
        <w:t xml:space="preserve"> </w:t>
      </w:r>
      <w:r w:rsidRPr="00255115">
        <w:rPr>
          <w:sz w:val="28"/>
          <w:szCs w:val="28"/>
        </w:rPr>
        <w:t>17.05.2012</w:t>
      </w:r>
      <w:r w:rsidRPr="00255115">
        <w:rPr>
          <w:spacing w:val="7"/>
          <w:sz w:val="28"/>
          <w:szCs w:val="28"/>
        </w:rPr>
        <w:t xml:space="preserve"> </w:t>
      </w:r>
      <w:r w:rsidRPr="00255115">
        <w:rPr>
          <w:spacing w:val="-5"/>
          <w:sz w:val="28"/>
          <w:szCs w:val="28"/>
        </w:rPr>
        <w:t>г.</w:t>
      </w:r>
    </w:p>
    <w:p w:rsidR="008E5BCA" w:rsidRPr="00255115" w:rsidRDefault="00D9186A" w:rsidP="004053B3">
      <w:pPr>
        <w:pStyle w:val="a3"/>
        <w:spacing w:before="3"/>
        <w:ind w:left="567" w:firstLine="567"/>
        <w:jc w:val="both"/>
        <w:rPr>
          <w:spacing w:val="-4"/>
          <w:sz w:val="28"/>
          <w:szCs w:val="28"/>
        </w:rPr>
      </w:pPr>
      <w:r w:rsidRPr="00255115">
        <w:rPr>
          <w:sz w:val="28"/>
          <w:szCs w:val="28"/>
        </w:rPr>
        <w:t>№</w:t>
      </w:r>
      <w:r w:rsidRPr="00255115">
        <w:rPr>
          <w:spacing w:val="-1"/>
          <w:sz w:val="28"/>
          <w:szCs w:val="28"/>
        </w:rPr>
        <w:t xml:space="preserve"> </w:t>
      </w:r>
      <w:r w:rsidRPr="00255115">
        <w:rPr>
          <w:spacing w:val="-4"/>
          <w:sz w:val="28"/>
          <w:szCs w:val="28"/>
        </w:rPr>
        <w:t>413;</w:t>
      </w:r>
    </w:p>
    <w:p w:rsidR="004053B3" w:rsidRPr="00255115" w:rsidRDefault="004053B3" w:rsidP="004053B3">
      <w:pPr>
        <w:pStyle w:val="a3"/>
        <w:spacing w:before="12" w:line="271" w:lineRule="auto"/>
        <w:ind w:left="567" w:right="290" w:firstLine="567"/>
        <w:jc w:val="both"/>
        <w:rPr>
          <w:sz w:val="28"/>
          <w:szCs w:val="28"/>
        </w:rPr>
      </w:pPr>
      <w:r w:rsidRPr="00255115">
        <w:rPr>
          <w:sz w:val="28"/>
          <w:szCs w:val="28"/>
        </w:rPr>
        <w:t xml:space="preserve">Федерального государственного образовательного стандарта </w:t>
      </w:r>
      <w:r w:rsidRPr="00255115">
        <w:rPr>
          <w:sz w:val="28"/>
          <w:szCs w:val="28"/>
        </w:rPr>
        <w:t>начального</w:t>
      </w:r>
      <w:r w:rsidRPr="00255115">
        <w:rPr>
          <w:sz w:val="28"/>
          <w:szCs w:val="28"/>
        </w:rPr>
        <w:t xml:space="preserve"> общего образования</w:t>
      </w:r>
      <w:r w:rsidRPr="00255115">
        <w:rPr>
          <w:spacing w:val="4"/>
          <w:sz w:val="28"/>
          <w:szCs w:val="28"/>
        </w:rPr>
        <w:t xml:space="preserve"> </w:t>
      </w:r>
      <w:r w:rsidRPr="00255115">
        <w:rPr>
          <w:sz w:val="28"/>
          <w:szCs w:val="28"/>
        </w:rPr>
        <w:t>(ФГОС</w:t>
      </w:r>
      <w:r w:rsidRPr="00255115">
        <w:rPr>
          <w:spacing w:val="6"/>
          <w:sz w:val="28"/>
          <w:szCs w:val="28"/>
        </w:rPr>
        <w:t xml:space="preserve"> </w:t>
      </w:r>
      <w:r w:rsidRPr="00255115">
        <w:rPr>
          <w:sz w:val="28"/>
          <w:szCs w:val="28"/>
        </w:rPr>
        <w:t>Н</w:t>
      </w:r>
      <w:r w:rsidRPr="00255115">
        <w:rPr>
          <w:sz w:val="28"/>
          <w:szCs w:val="28"/>
        </w:rPr>
        <w:t>ОО)</w:t>
      </w:r>
      <w:r w:rsidRPr="00255115">
        <w:rPr>
          <w:spacing w:val="10"/>
          <w:sz w:val="28"/>
          <w:szCs w:val="28"/>
        </w:rPr>
        <w:t xml:space="preserve"> </w:t>
      </w:r>
      <w:r w:rsidRPr="00255115">
        <w:rPr>
          <w:sz w:val="28"/>
          <w:szCs w:val="28"/>
        </w:rPr>
        <w:t>утвержденного</w:t>
      </w:r>
      <w:r w:rsidRPr="00255115">
        <w:rPr>
          <w:spacing w:val="6"/>
          <w:sz w:val="28"/>
          <w:szCs w:val="28"/>
        </w:rPr>
        <w:t xml:space="preserve"> </w:t>
      </w:r>
      <w:r w:rsidRPr="00255115">
        <w:rPr>
          <w:sz w:val="28"/>
          <w:szCs w:val="28"/>
        </w:rPr>
        <w:t>приказом</w:t>
      </w:r>
      <w:r w:rsidRPr="00255115">
        <w:rPr>
          <w:spacing w:val="5"/>
          <w:sz w:val="28"/>
          <w:szCs w:val="28"/>
        </w:rPr>
        <w:t xml:space="preserve"> </w:t>
      </w:r>
      <w:r w:rsidRPr="00255115">
        <w:rPr>
          <w:sz w:val="28"/>
          <w:szCs w:val="28"/>
        </w:rPr>
        <w:t>Минобрнауки</w:t>
      </w:r>
      <w:r w:rsidRPr="00255115">
        <w:rPr>
          <w:spacing w:val="7"/>
          <w:sz w:val="28"/>
          <w:szCs w:val="28"/>
        </w:rPr>
        <w:t xml:space="preserve"> </w:t>
      </w:r>
      <w:r w:rsidRPr="00255115">
        <w:rPr>
          <w:sz w:val="28"/>
          <w:szCs w:val="28"/>
        </w:rPr>
        <w:t>России</w:t>
      </w:r>
      <w:r w:rsidRPr="00255115">
        <w:rPr>
          <w:spacing w:val="7"/>
          <w:sz w:val="28"/>
          <w:szCs w:val="28"/>
        </w:rPr>
        <w:t xml:space="preserve"> </w:t>
      </w:r>
      <w:r w:rsidRPr="00255115">
        <w:rPr>
          <w:sz w:val="28"/>
          <w:szCs w:val="28"/>
        </w:rPr>
        <w:t>от</w:t>
      </w:r>
      <w:r w:rsidRPr="00255115">
        <w:rPr>
          <w:spacing w:val="7"/>
          <w:sz w:val="28"/>
          <w:szCs w:val="28"/>
        </w:rPr>
        <w:t xml:space="preserve"> </w:t>
      </w:r>
      <w:r w:rsidRPr="00255115">
        <w:rPr>
          <w:sz w:val="28"/>
          <w:szCs w:val="28"/>
        </w:rPr>
        <w:t>31.05.2021</w:t>
      </w:r>
      <w:r w:rsidRPr="00255115">
        <w:rPr>
          <w:spacing w:val="7"/>
          <w:sz w:val="28"/>
          <w:szCs w:val="28"/>
        </w:rPr>
        <w:t xml:space="preserve"> </w:t>
      </w:r>
      <w:r w:rsidRPr="00255115">
        <w:rPr>
          <w:spacing w:val="-5"/>
          <w:sz w:val="28"/>
          <w:szCs w:val="28"/>
        </w:rPr>
        <w:t>г.</w:t>
      </w:r>
    </w:p>
    <w:p w:rsidR="004053B3" w:rsidRPr="00255115" w:rsidRDefault="004053B3" w:rsidP="00AD14F7">
      <w:pPr>
        <w:pStyle w:val="a3"/>
        <w:spacing w:before="3"/>
        <w:ind w:left="567" w:firstLine="567"/>
        <w:jc w:val="both"/>
        <w:rPr>
          <w:sz w:val="28"/>
          <w:szCs w:val="28"/>
        </w:rPr>
      </w:pPr>
      <w:r w:rsidRPr="00255115">
        <w:rPr>
          <w:sz w:val="28"/>
          <w:szCs w:val="28"/>
        </w:rPr>
        <w:t>№</w:t>
      </w:r>
      <w:r w:rsidRPr="00255115">
        <w:rPr>
          <w:spacing w:val="-1"/>
          <w:sz w:val="28"/>
          <w:szCs w:val="28"/>
        </w:rPr>
        <w:t xml:space="preserve"> </w:t>
      </w:r>
      <w:r w:rsidRPr="00255115">
        <w:rPr>
          <w:spacing w:val="-4"/>
          <w:sz w:val="28"/>
          <w:szCs w:val="28"/>
        </w:rPr>
        <w:t>286</w:t>
      </w:r>
      <w:r w:rsidRPr="00255115">
        <w:rPr>
          <w:spacing w:val="-4"/>
          <w:sz w:val="28"/>
          <w:szCs w:val="28"/>
        </w:rPr>
        <w:t>;</w:t>
      </w:r>
    </w:p>
    <w:p w:rsidR="008E5BCA" w:rsidRPr="00255115" w:rsidRDefault="00D9186A" w:rsidP="004053B3">
      <w:pPr>
        <w:pStyle w:val="a3"/>
        <w:spacing w:before="46" w:line="271" w:lineRule="auto"/>
        <w:ind w:left="567" w:right="291" w:firstLine="567"/>
        <w:jc w:val="both"/>
        <w:rPr>
          <w:sz w:val="28"/>
          <w:szCs w:val="28"/>
        </w:rPr>
      </w:pPr>
      <w:r w:rsidRPr="00255115">
        <w:rPr>
          <w:sz w:val="28"/>
          <w:szCs w:val="28"/>
        </w:rPr>
        <w:t>Методических рекомендаций по созданию</w:t>
      </w:r>
      <w:r w:rsidRPr="00255115">
        <w:rPr>
          <w:sz w:val="28"/>
          <w:szCs w:val="28"/>
        </w:rPr>
        <w:t xml:space="preserve">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направленностей;</w:t>
      </w:r>
    </w:p>
    <w:p w:rsidR="008E5BCA" w:rsidRPr="00255115" w:rsidRDefault="00D9186A" w:rsidP="004053B3">
      <w:pPr>
        <w:pStyle w:val="a3"/>
        <w:spacing w:before="12" w:line="271" w:lineRule="auto"/>
        <w:ind w:left="567" w:right="284" w:firstLine="567"/>
        <w:jc w:val="both"/>
        <w:rPr>
          <w:sz w:val="28"/>
          <w:szCs w:val="28"/>
        </w:rPr>
      </w:pPr>
      <w:r w:rsidRPr="00255115">
        <w:rPr>
          <w:sz w:val="28"/>
          <w:szCs w:val="28"/>
        </w:rPr>
        <w:t>Приказа</w:t>
      </w:r>
      <w:r w:rsidRPr="00255115">
        <w:rPr>
          <w:spacing w:val="80"/>
          <w:sz w:val="28"/>
          <w:szCs w:val="28"/>
        </w:rPr>
        <w:t xml:space="preserve"> </w:t>
      </w:r>
      <w:r w:rsidRPr="00255115">
        <w:rPr>
          <w:sz w:val="28"/>
          <w:szCs w:val="28"/>
        </w:rPr>
        <w:t>Министерства просвещения РФ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8E5BCA" w:rsidRPr="00255115" w:rsidRDefault="00D9186A" w:rsidP="00AD14F7">
      <w:pPr>
        <w:pStyle w:val="a3"/>
        <w:spacing w:before="13" w:line="271" w:lineRule="auto"/>
        <w:ind w:left="567" w:right="288" w:firstLine="567"/>
        <w:jc w:val="both"/>
        <w:rPr>
          <w:spacing w:val="-4"/>
          <w:sz w:val="28"/>
          <w:szCs w:val="28"/>
        </w:rPr>
      </w:pPr>
      <w:r w:rsidRPr="00255115">
        <w:rPr>
          <w:sz w:val="28"/>
          <w:szCs w:val="28"/>
        </w:rPr>
        <w:t>Санитарно-эпидемиологических требований к условиям и организации обучения в общеобразователь</w:t>
      </w:r>
      <w:r w:rsidRPr="00255115">
        <w:rPr>
          <w:sz w:val="28"/>
          <w:szCs w:val="28"/>
        </w:rPr>
        <w:t>ных учреждения, утвержденных постановлением Главного государственного санитарного врача Российской</w:t>
      </w:r>
      <w:r w:rsidR="00AD14F7" w:rsidRPr="00255115">
        <w:rPr>
          <w:sz w:val="28"/>
          <w:szCs w:val="28"/>
        </w:rPr>
        <w:t xml:space="preserve"> </w:t>
      </w:r>
      <w:r w:rsidRPr="00255115">
        <w:rPr>
          <w:sz w:val="28"/>
          <w:szCs w:val="28"/>
        </w:rPr>
        <w:t>Федерации</w:t>
      </w:r>
      <w:r w:rsidRPr="00255115">
        <w:rPr>
          <w:spacing w:val="-1"/>
          <w:sz w:val="28"/>
          <w:szCs w:val="28"/>
        </w:rPr>
        <w:t xml:space="preserve"> </w:t>
      </w:r>
      <w:r w:rsidRPr="00255115">
        <w:rPr>
          <w:sz w:val="28"/>
          <w:szCs w:val="28"/>
        </w:rPr>
        <w:t>от</w:t>
      </w:r>
      <w:r w:rsidRPr="00255115">
        <w:rPr>
          <w:spacing w:val="-1"/>
          <w:sz w:val="28"/>
          <w:szCs w:val="28"/>
        </w:rPr>
        <w:t xml:space="preserve"> </w:t>
      </w:r>
      <w:r w:rsidRPr="00255115">
        <w:rPr>
          <w:sz w:val="28"/>
          <w:szCs w:val="28"/>
        </w:rPr>
        <w:t>29</w:t>
      </w:r>
      <w:r w:rsidRPr="00255115">
        <w:rPr>
          <w:spacing w:val="-1"/>
          <w:sz w:val="28"/>
          <w:szCs w:val="28"/>
        </w:rPr>
        <w:t xml:space="preserve"> </w:t>
      </w:r>
      <w:r w:rsidRPr="00255115">
        <w:rPr>
          <w:sz w:val="28"/>
          <w:szCs w:val="28"/>
        </w:rPr>
        <w:t>декабря</w:t>
      </w:r>
      <w:r w:rsidRPr="00255115">
        <w:rPr>
          <w:spacing w:val="-1"/>
          <w:sz w:val="28"/>
          <w:szCs w:val="28"/>
        </w:rPr>
        <w:t xml:space="preserve"> </w:t>
      </w:r>
      <w:r w:rsidRPr="00255115">
        <w:rPr>
          <w:sz w:val="28"/>
          <w:szCs w:val="28"/>
        </w:rPr>
        <w:t>2010</w:t>
      </w:r>
      <w:r w:rsidRPr="00255115">
        <w:rPr>
          <w:spacing w:val="-1"/>
          <w:sz w:val="28"/>
          <w:szCs w:val="28"/>
        </w:rPr>
        <w:t xml:space="preserve"> </w:t>
      </w:r>
      <w:r w:rsidRPr="00255115">
        <w:rPr>
          <w:sz w:val="28"/>
          <w:szCs w:val="28"/>
        </w:rPr>
        <w:t>года</w:t>
      </w:r>
      <w:r w:rsidRPr="00255115">
        <w:rPr>
          <w:spacing w:val="-1"/>
          <w:sz w:val="28"/>
          <w:szCs w:val="28"/>
        </w:rPr>
        <w:t xml:space="preserve"> </w:t>
      </w:r>
      <w:r w:rsidRPr="00255115">
        <w:rPr>
          <w:sz w:val="28"/>
          <w:szCs w:val="28"/>
        </w:rPr>
        <w:t>№</w:t>
      </w:r>
      <w:r w:rsidRPr="00255115">
        <w:rPr>
          <w:spacing w:val="-3"/>
          <w:sz w:val="28"/>
          <w:szCs w:val="28"/>
        </w:rPr>
        <w:t xml:space="preserve"> </w:t>
      </w:r>
      <w:r w:rsidRPr="00255115">
        <w:rPr>
          <w:sz w:val="28"/>
          <w:szCs w:val="28"/>
        </w:rPr>
        <w:t>189</w:t>
      </w:r>
      <w:r w:rsidRPr="00255115">
        <w:rPr>
          <w:spacing w:val="-1"/>
          <w:sz w:val="28"/>
          <w:szCs w:val="28"/>
        </w:rPr>
        <w:t xml:space="preserve"> </w:t>
      </w:r>
      <w:r w:rsidRPr="00255115">
        <w:rPr>
          <w:sz w:val="28"/>
          <w:szCs w:val="28"/>
        </w:rPr>
        <w:t>(далее -</w:t>
      </w:r>
      <w:r w:rsidRPr="00255115">
        <w:rPr>
          <w:spacing w:val="-2"/>
          <w:sz w:val="28"/>
          <w:szCs w:val="28"/>
        </w:rPr>
        <w:t xml:space="preserve"> </w:t>
      </w:r>
      <w:r w:rsidRPr="00255115">
        <w:rPr>
          <w:sz w:val="28"/>
          <w:szCs w:val="28"/>
        </w:rPr>
        <w:t>СанПиН</w:t>
      </w:r>
      <w:r w:rsidRPr="00255115">
        <w:rPr>
          <w:spacing w:val="-1"/>
          <w:sz w:val="28"/>
          <w:szCs w:val="28"/>
        </w:rPr>
        <w:t xml:space="preserve"> </w:t>
      </w:r>
      <w:r w:rsidRPr="00255115">
        <w:rPr>
          <w:sz w:val="28"/>
          <w:szCs w:val="28"/>
        </w:rPr>
        <w:t>2.4.2.2821-</w:t>
      </w:r>
      <w:r w:rsidR="00AD14F7" w:rsidRPr="00255115">
        <w:rPr>
          <w:spacing w:val="-4"/>
          <w:sz w:val="28"/>
          <w:szCs w:val="28"/>
        </w:rPr>
        <w:t>10).</w:t>
      </w:r>
    </w:p>
    <w:p w:rsidR="00F67857" w:rsidRPr="00255115" w:rsidRDefault="00F67857" w:rsidP="00AD14F7">
      <w:pPr>
        <w:pStyle w:val="a3"/>
        <w:spacing w:before="13" w:line="271" w:lineRule="auto"/>
        <w:ind w:left="567" w:right="288" w:firstLine="567"/>
        <w:jc w:val="both"/>
        <w:rPr>
          <w:color w:val="000000"/>
          <w:sz w:val="28"/>
          <w:szCs w:val="28"/>
          <w:shd w:val="clear" w:color="auto" w:fill="FDFDFD"/>
        </w:rPr>
      </w:pPr>
      <w:r w:rsidRPr="00255115">
        <w:rPr>
          <w:color w:val="000000"/>
          <w:sz w:val="28"/>
          <w:szCs w:val="28"/>
          <w:shd w:val="clear" w:color="auto" w:fill="FDFDFD"/>
        </w:rPr>
        <w:t>Целью деятельности Центра</w:t>
      </w:r>
      <w:r w:rsidRPr="00255115">
        <w:rPr>
          <w:color w:val="000000"/>
          <w:sz w:val="28"/>
          <w:szCs w:val="28"/>
          <w:shd w:val="clear" w:color="auto" w:fill="FDFDFD"/>
        </w:rPr>
        <w:t xml:space="preserve"> образования цифрового и гуманитарного профилей является создание условий для внедрения на всех уровнях образования новых методов обучения и воспитания, образовательных технологий, обеспечивающих освоение обучающимися основных и дополнительных программ цифрового, гуманитарного профилей; обновление содержания и совершенствование методов обучения предметов «Технология», «Информатика», «Основы безопасности жизнедеятельности».</w:t>
      </w:r>
    </w:p>
    <w:p w:rsidR="00F67857" w:rsidRPr="00255115" w:rsidRDefault="00F67857" w:rsidP="00AD14F7">
      <w:pPr>
        <w:pStyle w:val="a3"/>
        <w:spacing w:before="13" w:line="271" w:lineRule="auto"/>
        <w:ind w:left="567" w:right="288" w:firstLine="567"/>
        <w:jc w:val="both"/>
        <w:rPr>
          <w:sz w:val="28"/>
          <w:szCs w:val="28"/>
        </w:rPr>
      </w:pPr>
      <w:r w:rsidRPr="00255115">
        <w:rPr>
          <w:color w:val="000000"/>
          <w:sz w:val="28"/>
          <w:szCs w:val="28"/>
          <w:shd w:val="clear" w:color="auto" w:fill="FDFDFD"/>
        </w:rPr>
        <w:t>«Точка</w:t>
      </w:r>
      <w:r w:rsidRPr="00255115">
        <w:rPr>
          <w:color w:val="000000"/>
          <w:sz w:val="28"/>
          <w:szCs w:val="28"/>
          <w:shd w:val="clear" w:color="auto" w:fill="FDFDFD"/>
        </w:rPr>
        <w:t xml:space="preserve"> роста» </w:t>
      </w:r>
      <w:r w:rsidRPr="00255115">
        <w:rPr>
          <w:color w:val="000000"/>
          <w:sz w:val="28"/>
          <w:szCs w:val="28"/>
          <w:shd w:val="clear" w:color="auto" w:fill="FDFDFD"/>
        </w:rPr>
        <w:t xml:space="preserve">используется </w:t>
      </w:r>
      <w:r w:rsidRPr="00255115">
        <w:rPr>
          <w:color w:val="000000"/>
          <w:sz w:val="28"/>
          <w:szCs w:val="28"/>
          <w:shd w:val="clear" w:color="auto" w:fill="FDFDFD"/>
        </w:rPr>
        <w:t>во внеурочное время как общественное пространство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</w:t>
      </w:r>
      <w:r w:rsidRPr="00255115">
        <w:rPr>
          <w:color w:val="000000"/>
          <w:sz w:val="28"/>
          <w:szCs w:val="28"/>
          <w:shd w:val="clear" w:color="auto" w:fill="FDFDFD"/>
        </w:rPr>
        <w:t>.</w:t>
      </w:r>
    </w:p>
    <w:p w:rsidR="008E5BCA" w:rsidRPr="00255115" w:rsidRDefault="00F67857" w:rsidP="00F67857">
      <w:pPr>
        <w:pStyle w:val="a3"/>
        <w:spacing w:before="13" w:line="271" w:lineRule="auto"/>
        <w:ind w:left="567" w:right="287" w:firstLine="709"/>
        <w:rPr>
          <w:sz w:val="28"/>
          <w:szCs w:val="28"/>
        </w:rPr>
      </w:pPr>
      <w:r w:rsidRPr="00255115">
        <w:rPr>
          <w:sz w:val="28"/>
          <w:szCs w:val="28"/>
        </w:rPr>
        <w:lastRenderedPageBreak/>
        <w:t>Задачами</w:t>
      </w:r>
      <w:r w:rsidR="007E6A98" w:rsidRPr="00255115">
        <w:rPr>
          <w:sz w:val="28"/>
          <w:szCs w:val="28"/>
        </w:rPr>
        <w:t xml:space="preserve"> </w:t>
      </w:r>
      <w:r w:rsidR="00D9186A" w:rsidRPr="00255115">
        <w:rPr>
          <w:sz w:val="28"/>
          <w:szCs w:val="28"/>
        </w:rPr>
        <w:t>Центра</w:t>
      </w:r>
      <w:r w:rsidR="00D9186A" w:rsidRPr="00255115">
        <w:rPr>
          <w:spacing w:val="-3"/>
          <w:sz w:val="28"/>
          <w:szCs w:val="28"/>
        </w:rPr>
        <w:t xml:space="preserve"> </w:t>
      </w:r>
      <w:r w:rsidR="00D9186A" w:rsidRPr="00255115">
        <w:rPr>
          <w:spacing w:val="-2"/>
          <w:sz w:val="28"/>
          <w:szCs w:val="28"/>
        </w:rPr>
        <w:t>являются:</w:t>
      </w:r>
    </w:p>
    <w:p w:rsidR="007E6A98" w:rsidRPr="00255115" w:rsidRDefault="00D9186A" w:rsidP="007E6A98">
      <w:pPr>
        <w:pStyle w:val="a4"/>
        <w:numPr>
          <w:ilvl w:val="0"/>
          <w:numId w:val="2"/>
        </w:numPr>
        <w:tabs>
          <w:tab w:val="left" w:pos="2233"/>
        </w:tabs>
        <w:spacing w:before="47" w:line="266" w:lineRule="auto"/>
        <w:ind w:left="1276" w:right="290" w:hanging="425"/>
        <w:rPr>
          <w:sz w:val="28"/>
          <w:szCs w:val="28"/>
        </w:rPr>
      </w:pPr>
      <w:r w:rsidRPr="00255115">
        <w:rPr>
          <w:sz w:val="28"/>
          <w:szCs w:val="28"/>
        </w:rPr>
        <w:t>Реализация основн</w:t>
      </w:r>
      <w:r w:rsidRPr="00255115">
        <w:rPr>
          <w:sz w:val="28"/>
          <w:szCs w:val="28"/>
        </w:rPr>
        <w:t>ых общеобразовательных программ по учебным предметам</w:t>
      </w:r>
      <w:r w:rsidRPr="00255115">
        <w:rPr>
          <w:spacing w:val="-1"/>
          <w:sz w:val="28"/>
          <w:szCs w:val="28"/>
        </w:rPr>
        <w:t xml:space="preserve"> </w:t>
      </w:r>
      <w:r w:rsidRPr="00255115">
        <w:rPr>
          <w:sz w:val="28"/>
          <w:szCs w:val="28"/>
        </w:rPr>
        <w:t>технологической направленностей,</w:t>
      </w:r>
      <w:r w:rsidRPr="00255115">
        <w:rPr>
          <w:spacing w:val="-4"/>
          <w:sz w:val="28"/>
          <w:szCs w:val="28"/>
        </w:rPr>
        <w:t xml:space="preserve"> </w:t>
      </w:r>
      <w:r w:rsidRPr="00255115">
        <w:rPr>
          <w:sz w:val="28"/>
          <w:szCs w:val="28"/>
        </w:rPr>
        <w:t>в том числе</w:t>
      </w:r>
      <w:r w:rsidRPr="00255115">
        <w:rPr>
          <w:spacing w:val="-1"/>
          <w:sz w:val="28"/>
          <w:szCs w:val="28"/>
        </w:rPr>
        <w:t xml:space="preserve"> </w:t>
      </w:r>
      <w:r w:rsidRPr="00255115">
        <w:rPr>
          <w:sz w:val="28"/>
          <w:szCs w:val="28"/>
        </w:rPr>
        <w:t>в рамках внеу</w:t>
      </w:r>
      <w:r w:rsidR="007E6A98" w:rsidRPr="00255115">
        <w:rPr>
          <w:sz w:val="28"/>
          <w:szCs w:val="28"/>
        </w:rPr>
        <w:t>рочной деятельности обучающихся.</w:t>
      </w:r>
    </w:p>
    <w:p w:rsidR="007E6A98" w:rsidRPr="00255115" w:rsidRDefault="00D9186A" w:rsidP="007E6A98">
      <w:pPr>
        <w:pStyle w:val="a4"/>
        <w:numPr>
          <w:ilvl w:val="0"/>
          <w:numId w:val="2"/>
        </w:numPr>
        <w:tabs>
          <w:tab w:val="left" w:pos="2233"/>
        </w:tabs>
        <w:spacing w:before="47" w:line="266" w:lineRule="auto"/>
        <w:ind w:left="1276" w:right="290" w:hanging="425"/>
        <w:rPr>
          <w:sz w:val="28"/>
          <w:szCs w:val="28"/>
        </w:rPr>
      </w:pPr>
      <w:r w:rsidRPr="00255115">
        <w:rPr>
          <w:sz w:val="28"/>
          <w:szCs w:val="28"/>
        </w:rPr>
        <w:t xml:space="preserve">Разработка и реализация разноуровневых дополнительных общеобразовательных программ </w:t>
      </w:r>
      <w:r w:rsidRPr="00255115">
        <w:rPr>
          <w:sz w:val="28"/>
          <w:szCs w:val="28"/>
        </w:rPr>
        <w:t xml:space="preserve">технической направленностей, а также иных программ, в </w:t>
      </w:r>
      <w:r w:rsidR="007E6A98" w:rsidRPr="00255115">
        <w:rPr>
          <w:sz w:val="28"/>
          <w:szCs w:val="28"/>
        </w:rPr>
        <w:t>том числе в каникулярный период.</w:t>
      </w:r>
    </w:p>
    <w:p w:rsidR="007E6A98" w:rsidRPr="00255115" w:rsidRDefault="00D9186A" w:rsidP="007E6A98">
      <w:pPr>
        <w:pStyle w:val="a4"/>
        <w:numPr>
          <w:ilvl w:val="0"/>
          <w:numId w:val="2"/>
        </w:numPr>
        <w:tabs>
          <w:tab w:val="left" w:pos="1276"/>
        </w:tabs>
        <w:spacing w:before="47" w:line="266" w:lineRule="auto"/>
        <w:ind w:left="1276" w:right="290" w:hanging="425"/>
        <w:rPr>
          <w:sz w:val="28"/>
          <w:szCs w:val="28"/>
        </w:rPr>
      </w:pPr>
      <w:r w:rsidRPr="00255115">
        <w:rPr>
          <w:sz w:val="28"/>
          <w:szCs w:val="28"/>
        </w:rPr>
        <w:t>Вовлечение</w:t>
      </w:r>
      <w:r w:rsidRPr="00255115">
        <w:rPr>
          <w:spacing w:val="-7"/>
          <w:sz w:val="28"/>
          <w:szCs w:val="28"/>
        </w:rPr>
        <w:t xml:space="preserve"> </w:t>
      </w:r>
      <w:r w:rsidRPr="00255115">
        <w:rPr>
          <w:sz w:val="28"/>
          <w:szCs w:val="28"/>
        </w:rPr>
        <w:t>обучающихся</w:t>
      </w:r>
      <w:r w:rsidRPr="00255115">
        <w:rPr>
          <w:spacing w:val="-6"/>
          <w:sz w:val="28"/>
          <w:szCs w:val="28"/>
        </w:rPr>
        <w:t xml:space="preserve"> </w:t>
      </w:r>
      <w:r w:rsidRPr="00255115">
        <w:rPr>
          <w:sz w:val="28"/>
          <w:szCs w:val="28"/>
        </w:rPr>
        <w:t>и</w:t>
      </w:r>
      <w:r w:rsidRPr="00255115">
        <w:rPr>
          <w:spacing w:val="-8"/>
          <w:sz w:val="28"/>
          <w:szCs w:val="28"/>
        </w:rPr>
        <w:t xml:space="preserve"> </w:t>
      </w:r>
      <w:r w:rsidRPr="00255115">
        <w:rPr>
          <w:sz w:val="28"/>
          <w:szCs w:val="28"/>
        </w:rPr>
        <w:t>педагогических</w:t>
      </w:r>
      <w:r w:rsidRPr="00255115">
        <w:rPr>
          <w:spacing w:val="-4"/>
          <w:sz w:val="28"/>
          <w:szCs w:val="28"/>
        </w:rPr>
        <w:t xml:space="preserve"> </w:t>
      </w:r>
      <w:r w:rsidR="007E6A98" w:rsidRPr="00255115">
        <w:rPr>
          <w:sz w:val="28"/>
          <w:szCs w:val="28"/>
        </w:rPr>
        <w:t>рабо</w:t>
      </w:r>
      <w:r w:rsidRPr="00255115">
        <w:rPr>
          <w:sz w:val="28"/>
          <w:szCs w:val="28"/>
        </w:rPr>
        <w:t>тников</w:t>
      </w:r>
      <w:r w:rsidRPr="00255115">
        <w:rPr>
          <w:spacing w:val="-7"/>
          <w:sz w:val="28"/>
          <w:szCs w:val="28"/>
        </w:rPr>
        <w:t xml:space="preserve"> </w:t>
      </w:r>
      <w:r w:rsidR="007E6A98" w:rsidRPr="00255115">
        <w:rPr>
          <w:sz w:val="28"/>
          <w:szCs w:val="28"/>
        </w:rPr>
        <w:t>в проектную деятельность.</w:t>
      </w:r>
    </w:p>
    <w:p w:rsidR="008E5BCA" w:rsidRPr="00255115" w:rsidRDefault="00D9186A" w:rsidP="007E6A98">
      <w:pPr>
        <w:tabs>
          <w:tab w:val="left" w:pos="567"/>
        </w:tabs>
        <w:spacing w:before="72" w:line="266" w:lineRule="auto"/>
        <w:ind w:left="567" w:right="285" w:firstLine="567"/>
        <w:jc w:val="both"/>
        <w:rPr>
          <w:sz w:val="28"/>
          <w:szCs w:val="28"/>
        </w:rPr>
      </w:pPr>
      <w:r w:rsidRPr="00255115">
        <w:rPr>
          <w:sz w:val="28"/>
          <w:szCs w:val="28"/>
        </w:rPr>
        <w:t>Организация</w:t>
      </w:r>
      <w:r w:rsidRPr="00255115">
        <w:rPr>
          <w:spacing w:val="-4"/>
          <w:sz w:val="28"/>
          <w:szCs w:val="28"/>
        </w:rPr>
        <w:t xml:space="preserve"> </w:t>
      </w:r>
      <w:r w:rsidRPr="00255115">
        <w:rPr>
          <w:sz w:val="28"/>
          <w:szCs w:val="28"/>
        </w:rPr>
        <w:t>внеучебной</w:t>
      </w:r>
      <w:r w:rsidRPr="00255115">
        <w:rPr>
          <w:spacing w:val="-4"/>
          <w:sz w:val="28"/>
          <w:szCs w:val="28"/>
        </w:rPr>
        <w:t xml:space="preserve"> </w:t>
      </w:r>
      <w:r w:rsidRPr="00255115">
        <w:rPr>
          <w:sz w:val="28"/>
          <w:szCs w:val="28"/>
        </w:rPr>
        <w:t>деятельности</w:t>
      </w:r>
      <w:r w:rsidRPr="00255115">
        <w:rPr>
          <w:spacing w:val="-3"/>
          <w:sz w:val="28"/>
          <w:szCs w:val="28"/>
        </w:rPr>
        <w:t xml:space="preserve"> </w:t>
      </w:r>
      <w:r w:rsidRPr="00255115">
        <w:rPr>
          <w:sz w:val="28"/>
          <w:szCs w:val="28"/>
        </w:rPr>
        <w:t>в</w:t>
      </w:r>
      <w:r w:rsidRPr="00255115">
        <w:rPr>
          <w:spacing w:val="-5"/>
          <w:sz w:val="28"/>
          <w:szCs w:val="28"/>
        </w:rPr>
        <w:t xml:space="preserve"> </w:t>
      </w:r>
      <w:r w:rsidRPr="00255115">
        <w:rPr>
          <w:sz w:val="28"/>
          <w:szCs w:val="28"/>
        </w:rPr>
        <w:t>каникулярный</w:t>
      </w:r>
      <w:r w:rsidRPr="00255115">
        <w:rPr>
          <w:spacing w:val="-4"/>
          <w:sz w:val="28"/>
          <w:szCs w:val="28"/>
        </w:rPr>
        <w:t xml:space="preserve"> </w:t>
      </w:r>
      <w:r w:rsidRPr="00255115">
        <w:rPr>
          <w:sz w:val="28"/>
          <w:szCs w:val="28"/>
        </w:rPr>
        <w:t>период,</w:t>
      </w:r>
      <w:r w:rsidRPr="00255115">
        <w:rPr>
          <w:spacing w:val="-4"/>
          <w:sz w:val="28"/>
          <w:szCs w:val="28"/>
        </w:rPr>
        <w:t xml:space="preserve"> </w:t>
      </w:r>
      <w:r w:rsidRPr="00255115">
        <w:rPr>
          <w:sz w:val="28"/>
          <w:szCs w:val="28"/>
        </w:rPr>
        <w:t>разработка</w:t>
      </w:r>
      <w:r w:rsidRPr="00255115">
        <w:rPr>
          <w:spacing w:val="-5"/>
          <w:sz w:val="28"/>
          <w:szCs w:val="28"/>
        </w:rPr>
        <w:t xml:space="preserve"> </w:t>
      </w:r>
      <w:r w:rsidRPr="00255115">
        <w:rPr>
          <w:sz w:val="28"/>
          <w:szCs w:val="28"/>
        </w:rPr>
        <w:t>и реализация соответствующих образовательных программ</w:t>
      </w:r>
      <w:r w:rsidR="007E6A98" w:rsidRPr="00255115">
        <w:rPr>
          <w:sz w:val="28"/>
          <w:szCs w:val="28"/>
        </w:rPr>
        <w:t>.</w:t>
      </w:r>
    </w:p>
    <w:p w:rsidR="008E5BCA" w:rsidRPr="00255115" w:rsidRDefault="00D9186A" w:rsidP="004053B3">
      <w:pPr>
        <w:pStyle w:val="a3"/>
        <w:spacing w:before="16" w:line="273" w:lineRule="auto"/>
        <w:ind w:left="567" w:right="287" w:firstLine="567"/>
        <w:jc w:val="both"/>
        <w:rPr>
          <w:sz w:val="28"/>
          <w:szCs w:val="28"/>
        </w:rPr>
      </w:pPr>
      <w:r w:rsidRPr="00255115">
        <w:rPr>
          <w:sz w:val="28"/>
          <w:szCs w:val="28"/>
        </w:rPr>
        <w:t>У</w:t>
      </w:r>
      <w:r w:rsidRPr="00255115">
        <w:rPr>
          <w:sz w:val="28"/>
          <w:szCs w:val="28"/>
        </w:rPr>
        <w:t xml:space="preserve">чебный план Центра образования </w:t>
      </w:r>
      <w:r w:rsidR="007E6A98" w:rsidRPr="00255115">
        <w:rPr>
          <w:sz w:val="28"/>
          <w:szCs w:val="28"/>
        </w:rPr>
        <w:t>цифрового и</w:t>
      </w:r>
      <w:r w:rsidRPr="00255115">
        <w:rPr>
          <w:sz w:val="28"/>
          <w:szCs w:val="28"/>
        </w:rPr>
        <w:t xml:space="preserve"> </w:t>
      </w:r>
      <w:r w:rsidR="007E6A98" w:rsidRPr="00255115">
        <w:rPr>
          <w:sz w:val="28"/>
          <w:szCs w:val="28"/>
        </w:rPr>
        <w:t>гуманитарного профилей</w:t>
      </w:r>
      <w:r w:rsidRPr="00255115">
        <w:rPr>
          <w:sz w:val="28"/>
          <w:szCs w:val="28"/>
        </w:rPr>
        <w:t xml:space="preserve"> «Точка рост</w:t>
      </w:r>
      <w:r w:rsidRPr="00255115">
        <w:rPr>
          <w:sz w:val="28"/>
          <w:szCs w:val="28"/>
        </w:rPr>
        <w:t xml:space="preserve">а» </w:t>
      </w:r>
      <w:r w:rsidR="007E6A98" w:rsidRPr="00255115">
        <w:rPr>
          <w:sz w:val="28"/>
          <w:szCs w:val="28"/>
        </w:rPr>
        <w:t>МБОУ СОШ № 26:</w:t>
      </w:r>
    </w:p>
    <w:p w:rsidR="007E6A98" w:rsidRPr="00255115" w:rsidRDefault="00D9186A" w:rsidP="007E6A98">
      <w:pPr>
        <w:pStyle w:val="a4"/>
        <w:numPr>
          <w:ilvl w:val="0"/>
          <w:numId w:val="3"/>
        </w:numPr>
        <w:tabs>
          <w:tab w:val="left" w:pos="2235"/>
        </w:tabs>
        <w:spacing w:before="9"/>
        <w:ind w:left="1276"/>
        <w:rPr>
          <w:sz w:val="28"/>
          <w:szCs w:val="28"/>
        </w:rPr>
      </w:pPr>
      <w:r w:rsidRPr="00255115">
        <w:rPr>
          <w:sz w:val="28"/>
          <w:szCs w:val="28"/>
        </w:rPr>
        <w:t>фиксирует</w:t>
      </w:r>
      <w:r w:rsidRPr="00255115">
        <w:rPr>
          <w:spacing w:val="-7"/>
          <w:sz w:val="28"/>
          <w:szCs w:val="28"/>
        </w:rPr>
        <w:t xml:space="preserve"> </w:t>
      </w:r>
      <w:r w:rsidRPr="00255115">
        <w:rPr>
          <w:sz w:val="28"/>
          <w:szCs w:val="28"/>
        </w:rPr>
        <w:t>максимальный</w:t>
      </w:r>
      <w:r w:rsidRPr="00255115">
        <w:rPr>
          <w:spacing w:val="-4"/>
          <w:sz w:val="28"/>
          <w:szCs w:val="28"/>
        </w:rPr>
        <w:t xml:space="preserve"> </w:t>
      </w:r>
      <w:r w:rsidRPr="00255115">
        <w:rPr>
          <w:sz w:val="28"/>
          <w:szCs w:val="28"/>
        </w:rPr>
        <w:t>объем</w:t>
      </w:r>
      <w:r w:rsidRPr="00255115">
        <w:rPr>
          <w:spacing w:val="-4"/>
          <w:sz w:val="28"/>
          <w:szCs w:val="28"/>
        </w:rPr>
        <w:t xml:space="preserve"> </w:t>
      </w:r>
      <w:r w:rsidRPr="00255115">
        <w:rPr>
          <w:sz w:val="28"/>
          <w:szCs w:val="28"/>
        </w:rPr>
        <w:t>учебной</w:t>
      </w:r>
      <w:r w:rsidRPr="00255115">
        <w:rPr>
          <w:spacing w:val="-4"/>
          <w:sz w:val="28"/>
          <w:szCs w:val="28"/>
        </w:rPr>
        <w:t xml:space="preserve"> </w:t>
      </w:r>
      <w:r w:rsidRPr="00255115">
        <w:rPr>
          <w:sz w:val="28"/>
          <w:szCs w:val="28"/>
        </w:rPr>
        <w:t>нагрузки</w:t>
      </w:r>
      <w:r w:rsidRPr="00255115">
        <w:rPr>
          <w:spacing w:val="-4"/>
          <w:sz w:val="28"/>
          <w:szCs w:val="28"/>
        </w:rPr>
        <w:t xml:space="preserve"> </w:t>
      </w:r>
      <w:r w:rsidRPr="00255115">
        <w:rPr>
          <w:spacing w:val="-2"/>
          <w:sz w:val="28"/>
          <w:szCs w:val="28"/>
        </w:rPr>
        <w:t>обучающихся;</w:t>
      </w:r>
    </w:p>
    <w:p w:rsidR="007E6A98" w:rsidRPr="00255115" w:rsidRDefault="00D9186A" w:rsidP="00255115">
      <w:pPr>
        <w:pStyle w:val="a4"/>
        <w:numPr>
          <w:ilvl w:val="0"/>
          <w:numId w:val="3"/>
        </w:numPr>
        <w:tabs>
          <w:tab w:val="left" w:pos="2235"/>
        </w:tabs>
        <w:spacing w:before="9"/>
        <w:ind w:left="1276" w:right="264"/>
        <w:rPr>
          <w:sz w:val="28"/>
          <w:szCs w:val="28"/>
        </w:rPr>
      </w:pPr>
      <w:r w:rsidRPr="00255115">
        <w:rPr>
          <w:sz w:val="28"/>
          <w:szCs w:val="28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8E5BCA" w:rsidRPr="00255115" w:rsidRDefault="00D9186A" w:rsidP="00255115">
      <w:pPr>
        <w:pStyle w:val="a4"/>
        <w:numPr>
          <w:ilvl w:val="0"/>
          <w:numId w:val="3"/>
        </w:numPr>
        <w:tabs>
          <w:tab w:val="left" w:pos="2235"/>
        </w:tabs>
        <w:spacing w:before="9"/>
        <w:ind w:left="1276" w:right="264"/>
        <w:rPr>
          <w:sz w:val="28"/>
          <w:szCs w:val="28"/>
        </w:rPr>
      </w:pPr>
      <w:r w:rsidRPr="00255115">
        <w:rPr>
          <w:sz w:val="28"/>
          <w:szCs w:val="28"/>
        </w:rPr>
        <w:t>распределяет</w:t>
      </w:r>
      <w:r w:rsidRPr="00255115">
        <w:rPr>
          <w:spacing w:val="55"/>
          <w:sz w:val="28"/>
          <w:szCs w:val="28"/>
        </w:rPr>
        <w:t xml:space="preserve"> </w:t>
      </w:r>
      <w:r w:rsidRPr="00255115">
        <w:rPr>
          <w:sz w:val="28"/>
          <w:szCs w:val="28"/>
        </w:rPr>
        <w:t>учебные</w:t>
      </w:r>
      <w:r w:rsidRPr="00255115">
        <w:rPr>
          <w:spacing w:val="52"/>
          <w:sz w:val="28"/>
          <w:szCs w:val="28"/>
        </w:rPr>
        <w:t xml:space="preserve"> </w:t>
      </w:r>
      <w:r w:rsidR="007E6A98" w:rsidRPr="00255115">
        <w:rPr>
          <w:sz w:val="28"/>
          <w:szCs w:val="28"/>
        </w:rPr>
        <w:t>предметы, курсы, объединения</w:t>
      </w:r>
      <w:r w:rsidRPr="00255115">
        <w:rPr>
          <w:spacing w:val="52"/>
          <w:sz w:val="28"/>
          <w:szCs w:val="28"/>
        </w:rPr>
        <w:t xml:space="preserve"> </w:t>
      </w:r>
      <w:r w:rsidRPr="00255115">
        <w:rPr>
          <w:sz w:val="28"/>
          <w:szCs w:val="28"/>
        </w:rPr>
        <w:t>по</w:t>
      </w:r>
      <w:r w:rsidRPr="00255115">
        <w:rPr>
          <w:spacing w:val="51"/>
          <w:sz w:val="28"/>
          <w:szCs w:val="28"/>
        </w:rPr>
        <w:t xml:space="preserve"> </w:t>
      </w:r>
      <w:r w:rsidRPr="00255115">
        <w:rPr>
          <w:sz w:val="28"/>
          <w:szCs w:val="28"/>
        </w:rPr>
        <w:t>классам</w:t>
      </w:r>
      <w:r w:rsidRPr="00255115">
        <w:rPr>
          <w:spacing w:val="51"/>
          <w:sz w:val="28"/>
          <w:szCs w:val="28"/>
        </w:rPr>
        <w:t xml:space="preserve"> </w:t>
      </w:r>
      <w:r w:rsidRPr="00255115">
        <w:rPr>
          <w:sz w:val="28"/>
          <w:szCs w:val="28"/>
        </w:rPr>
        <w:t>и</w:t>
      </w:r>
      <w:r w:rsidRPr="00255115">
        <w:rPr>
          <w:spacing w:val="56"/>
          <w:sz w:val="28"/>
          <w:szCs w:val="28"/>
        </w:rPr>
        <w:t xml:space="preserve"> </w:t>
      </w:r>
      <w:r w:rsidRPr="00255115">
        <w:rPr>
          <w:spacing w:val="-2"/>
          <w:sz w:val="28"/>
          <w:szCs w:val="28"/>
        </w:rPr>
        <w:t>учебным</w:t>
      </w:r>
      <w:r w:rsidR="007E6A98" w:rsidRPr="00255115">
        <w:rPr>
          <w:spacing w:val="-2"/>
          <w:sz w:val="28"/>
          <w:szCs w:val="28"/>
        </w:rPr>
        <w:t xml:space="preserve"> </w:t>
      </w:r>
      <w:r w:rsidRPr="00255115">
        <w:rPr>
          <w:spacing w:val="-2"/>
          <w:sz w:val="28"/>
          <w:szCs w:val="28"/>
        </w:rPr>
        <w:t>годам.</w:t>
      </w:r>
    </w:p>
    <w:p w:rsidR="008E5BCA" w:rsidRPr="00255115" w:rsidRDefault="008E5BCA" w:rsidP="007E6A98">
      <w:pPr>
        <w:pStyle w:val="a3"/>
        <w:spacing w:before="65"/>
        <w:ind w:left="567" w:firstLine="567"/>
        <w:jc w:val="center"/>
        <w:rPr>
          <w:sz w:val="28"/>
          <w:szCs w:val="28"/>
        </w:rPr>
      </w:pPr>
    </w:p>
    <w:p w:rsidR="008E5BCA" w:rsidRPr="00255115" w:rsidRDefault="00D9186A" w:rsidP="007E6A98">
      <w:pPr>
        <w:ind w:left="567"/>
        <w:jc w:val="center"/>
        <w:rPr>
          <w:b/>
          <w:sz w:val="28"/>
          <w:szCs w:val="28"/>
        </w:rPr>
      </w:pPr>
      <w:r w:rsidRPr="00255115">
        <w:rPr>
          <w:b/>
          <w:sz w:val="28"/>
          <w:szCs w:val="28"/>
        </w:rPr>
        <w:t>Учебный</w:t>
      </w:r>
      <w:r w:rsidRPr="00255115">
        <w:rPr>
          <w:b/>
          <w:spacing w:val="67"/>
          <w:sz w:val="28"/>
          <w:szCs w:val="28"/>
        </w:rPr>
        <w:t xml:space="preserve"> </w:t>
      </w:r>
      <w:r w:rsidRPr="00255115">
        <w:rPr>
          <w:b/>
          <w:spacing w:val="-4"/>
          <w:sz w:val="28"/>
          <w:szCs w:val="28"/>
        </w:rPr>
        <w:t>план</w:t>
      </w:r>
    </w:p>
    <w:p w:rsidR="008E5BCA" w:rsidRPr="00255115" w:rsidRDefault="007E6A98" w:rsidP="007E6A98">
      <w:pPr>
        <w:spacing w:line="280" w:lineRule="auto"/>
        <w:ind w:left="567" w:right="122"/>
        <w:jc w:val="center"/>
        <w:rPr>
          <w:b/>
          <w:sz w:val="28"/>
          <w:szCs w:val="28"/>
        </w:rPr>
      </w:pPr>
      <w:r w:rsidRPr="00255115">
        <w:rPr>
          <w:b/>
          <w:sz w:val="28"/>
          <w:szCs w:val="28"/>
        </w:rPr>
        <w:t>на 2024/2025</w:t>
      </w:r>
      <w:r w:rsidR="00D9186A" w:rsidRPr="00255115">
        <w:rPr>
          <w:b/>
          <w:sz w:val="28"/>
          <w:szCs w:val="28"/>
        </w:rPr>
        <w:t xml:space="preserve"> учебный год</w:t>
      </w:r>
    </w:p>
    <w:p w:rsidR="008E5BCA" w:rsidRPr="00255115" w:rsidRDefault="007E6A98" w:rsidP="00255115">
      <w:pPr>
        <w:spacing w:line="280" w:lineRule="auto"/>
        <w:ind w:left="567" w:right="122"/>
        <w:jc w:val="center"/>
        <w:rPr>
          <w:b/>
          <w:sz w:val="28"/>
          <w:szCs w:val="28"/>
        </w:rPr>
      </w:pPr>
      <w:r w:rsidRPr="00255115">
        <w:rPr>
          <w:b/>
          <w:sz w:val="28"/>
          <w:szCs w:val="28"/>
        </w:rPr>
        <w:t>для 1-4 классов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1702"/>
        <w:gridCol w:w="2127"/>
        <w:gridCol w:w="1625"/>
        <w:gridCol w:w="1098"/>
      </w:tblGrid>
      <w:tr w:rsidR="008E5BCA" w:rsidRPr="00255115" w:rsidTr="00255115">
        <w:trPr>
          <w:trHeight w:val="516"/>
        </w:trPr>
        <w:tc>
          <w:tcPr>
            <w:tcW w:w="9639" w:type="dxa"/>
            <w:gridSpan w:val="5"/>
          </w:tcPr>
          <w:p w:rsidR="008E5BCA" w:rsidRPr="00255115" w:rsidRDefault="00D9186A" w:rsidP="007E6A98">
            <w:pPr>
              <w:pStyle w:val="TableParagraph"/>
              <w:spacing w:before="9"/>
              <w:ind w:left="110"/>
              <w:jc w:val="center"/>
              <w:rPr>
                <w:b/>
                <w:sz w:val="28"/>
                <w:szCs w:val="28"/>
              </w:rPr>
            </w:pPr>
            <w:r w:rsidRPr="00255115">
              <w:rPr>
                <w:b/>
                <w:sz w:val="28"/>
                <w:szCs w:val="28"/>
              </w:rPr>
              <w:t>В</w:t>
            </w:r>
            <w:r w:rsidRPr="00255115">
              <w:rPr>
                <w:b/>
                <w:sz w:val="28"/>
                <w:szCs w:val="28"/>
              </w:rPr>
              <w:t>неурочная</w:t>
            </w:r>
            <w:r w:rsidRPr="0025511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55115">
              <w:rPr>
                <w:b/>
                <w:spacing w:val="-2"/>
                <w:sz w:val="28"/>
                <w:szCs w:val="28"/>
              </w:rPr>
              <w:t>деятельность</w:t>
            </w:r>
          </w:p>
        </w:tc>
      </w:tr>
      <w:tr w:rsidR="008E5BCA" w:rsidRPr="00255115" w:rsidTr="00255115">
        <w:trPr>
          <w:trHeight w:val="373"/>
        </w:trPr>
        <w:tc>
          <w:tcPr>
            <w:tcW w:w="3087" w:type="dxa"/>
          </w:tcPr>
          <w:p w:rsidR="008E5BCA" w:rsidRPr="00255115" w:rsidRDefault="00D9186A" w:rsidP="007E6A98">
            <w:pPr>
              <w:pStyle w:val="TableParagraph"/>
              <w:spacing w:before="1"/>
              <w:ind w:left="11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55115">
              <w:rPr>
                <w:b/>
                <w:color w:val="000000" w:themeColor="text1"/>
                <w:spacing w:val="-2"/>
                <w:sz w:val="28"/>
                <w:szCs w:val="28"/>
              </w:rPr>
              <w:t>Наименование</w:t>
            </w:r>
            <w:r w:rsidR="007E6A98" w:rsidRPr="00255115">
              <w:rPr>
                <w:b/>
                <w:color w:val="000000" w:themeColor="text1"/>
                <w:spacing w:val="-2"/>
                <w:sz w:val="28"/>
                <w:szCs w:val="28"/>
                <w:lang w:val="en-US"/>
              </w:rPr>
              <w:t xml:space="preserve">/ </w:t>
            </w:r>
            <w:r w:rsidR="007E6A98" w:rsidRPr="00255115">
              <w:rPr>
                <w:b/>
                <w:color w:val="000000" w:themeColor="text1"/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1702" w:type="dxa"/>
          </w:tcPr>
          <w:p w:rsidR="008E5BCA" w:rsidRPr="00255115" w:rsidRDefault="007E6A98" w:rsidP="007E6A98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255115">
              <w:rPr>
                <w:b/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  <w:tc>
          <w:tcPr>
            <w:tcW w:w="2127" w:type="dxa"/>
          </w:tcPr>
          <w:p w:rsidR="008E5BCA" w:rsidRPr="00255115" w:rsidRDefault="007E6A98" w:rsidP="007E6A98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255115">
              <w:rPr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</w:p>
        </w:tc>
        <w:tc>
          <w:tcPr>
            <w:tcW w:w="1625" w:type="dxa"/>
          </w:tcPr>
          <w:p w:rsidR="008E5BCA" w:rsidRPr="00255115" w:rsidRDefault="007E6A98" w:rsidP="007E6A98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255115">
              <w:rPr>
                <w:b/>
                <w:color w:val="000000" w:themeColor="text1"/>
                <w:sz w:val="28"/>
                <w:szCs w:val="28"/>
                <w:lang w:val="en-US"/>
              </w:rPr>
              <w:t>III</w:t>
            </w:r>
          </w:p>
        </w:tc>
        <w:tc>
          <w:tcPr>
            <w:tcW w:w="1098" w:type="dxa"/>
          </w:tcPr>
          <w:p w:rsidR="008E5BCA" w:rsidRPr="00255115" w:rsidRDefault="007E6A98" w:rsidP="007E6A98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255115">
              <w:rPr>
                <w:b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</w:tr>
      <w:tr w:rsidR="00255115" w:rsidRPr="00255115" w:rsidTr="00255115">
        <w:trPr>
          <w:trHeight w:val="407"/>
        </w:trPr>
        <w:tc>
          <w:tcPr>
            <w:tcW w:w="3087" w:type="dxa"/>
          </w:tcPr>
          <w:p w:rsidR="00255115" w:rsidRPr="00255115" w:rsidRDefault="00255115" w:rsidP="00255115">
            <w:pPr>
              <w:pStyle w:val="TableParagraph"/>
              <w:spacing w:before="1"/>
              <w:ind w:left="86"/>
              <w:rPr>
                <w:color w:val="000000" w:themeColor="text1"/>
                <w:sz w:val="28"/>
                <w:szCs w:val="28"/>
              </w:rPr>
            </w:pPr>
            <w:r w:rsidRPr="00255115">
              <w:rPr>
                <w:color w:val="000000" w:themeColor="text1"/>
                <w:sz w:val="28"/>
                <w:szCs w:val="28"/>
              </w:rPr>
              <w:t>Инфознайка</w:t>
            </w:r>
          </w:p>
        </w:tc>
        <w:tc>
          <w:tcPr>
            <w:tcW w:w="1702" w:type="dxa"/>
          </w:tcPr>
          <w:p w:rsidR="00255115" w:rsidRPr="00255115" w:rsidRDefault="00255115" w:rsidP="00255115">
            <w:pPr>
              <w:pStyle w:val="TableParagraph"/>
              <w:spacing w:line="320" w:lineRule="exact"/>
              <w:ind w:left="131" w:right="1"/>
              <w:jc w:val="center"/>
              <w:rPr>
                <w:color w:val="000000" w:themeColor="text1"/>
                <w:sz w:val="28"/>
                <w:szCs w:val="28"/>
              </w:rPr>
            </w:pPr>
            <w:r w:rsidRPr="00255115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255115" w:rsidRPr="00255115" w:rsidRDefault="00255115" w:rsidP="00255115">
            <w:pPr>
              <w:pStyle w:val="TableParagraph"/>
              <w:spacing w:line="320" w:lineRule="exact"/>
              <w:ind w:left="119" w:right="1"/>
              <w:jc w:val="center"/>
              <w:rPr>
                <w:color w:val="000000" w:themeColor="text1"/>
                <w:sz w:val="28"/>
                <w:szCs w:val="28"/>
              </w:rPr>
            </w:pPr>
            <w:r w:rsidRPr="00255115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25" w:type="dxa"/>
          </w:tcPr>
          <w:p w:rsidR="00255115" w:rsidRPr="00255115" w:rsidRDefault="00255115" w:rsidP="00255115">
            <w:pPr>
              <w:pStyle w:val="TableParagraph"/>
              <w:spacing w:line="320" w:lineRule="exact"/>
              <w:ind w:left="131" w:right="1"/>
              <w:jc w:val="center"/>
              <w:rPr>
                <w:color w:val="000000" w:themeColor="text1"/>
                <w:sz w:val="28"/>
                <w:szCs w:val="28"/>
              </w:rPr>
            </w:pPr>
            <w:r w:rsidRPr="00255115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98" w:type="dxa"/>
          </w:tcPr>
          <w:p w:rsidR="00255115" w:rsidRPr="00255115" w:rsidRDefault="00255115" w:rsidP="00255115">
            <w:pPr>
              <w:pStyle w:val="TableParagraph"/>
              <w:spacing w:line="320" w:lineRule="exact"/>
              <w:ind w:left="119" w:right="1"/>
              <w:jc w:val="center"/>
              <w:rPr>
                <w:color w:val="000000" w:themeColor="text1"/>
                <w:sz w:val="28"/>
                <w:szCs w:val="28"/>
              </w:rPr>
            </w:pPr>
            <w:r w:rsidRPr="00255115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255115" w:rsidRPr="00255115" w:rsidTr="00255115">
        <w:trPr>
          <w:trHeight w:val="354"/>
        </w:trPr>
        <w:tc>
          <w:tcPr>
            <w:tcW w:w="3087" w:type="dxa"/>
          </w:tcPr>
          <w:p w:rsidR="00255115" w:rsidRPr="00255115" w:rsidRDefault="00255115" w:rsidP="00255115">
            <w:pPr>
              <w:pStyle w:val="TableParagraph"/>
              <w:spacing w:before="1"/>
              <w:ind w:left="86"/>
              <w:rPr>
                <w:color w:val="000000" w:themeColor="text1"/>
                <w:sz w:val="28"/>
                <w:szCs w:val="28"/>
              </w:rPr>
            </w:pPr>
            <w:r w:rsidRPr="00255115">
              <w:rPr>
                <w:color w:val="000000" w:themeColor="text1"/>
                <w:sz w:val="28"/>
                <w:szCs w:val="28"/>
              </w:rPr>
              <w:t>Робототехника</w:t>
            </w:r>
          </w:p>
        </w:tc>
        <w:tc>
          <w:tcPr>
            <w:tcW w:w="1702" w:type="dxa"/>
          </w:tcPr>
          <w:p w:rsidR="00255115" w:rsidRPr="00255115" w:rsidRDefault="00255115" w:rsidP="00255115">
            <w:pPr>
              <w:pStyle w:val="TableParagraph"/>
              <w:spacing w:line="320" w:lineRule="exact"/>
              <w:ind w:left="131" w:right="1"/>
              <w:jc w:val="center"/>
              <w:rPr>
                <w:color w:val="000000" w:themeColor="text1"/>
                <w:sz w:val="28"/>
                <w:szCs w:val="28"/>
              </w:rPr>
            </w:pPr>
            <w:r w:rsidRPr="0025511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255115" w:rsidRPr="00255115" w:rsidRDefault="00255115" w:rsidP="00255115">
            <w:pPr>
              <w:pStyle w:val="TableParagraph"/>
              <w:spacing w:line="320" w:lineRule="exact"/>
              <w:ind w:left="119" w:right="1"/>
              <w:jc w:val="center"/>
              <w:rPr>
                <w:color w:val="000000" w:themeColor="text1"/>
                <w:sz w:val="28"/>
                <w:szCs w:val="28"/>
              </w:rPr>
            </w:pPr>
            <w:r w:rsidRPr="0025511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25" w:type="dxa"/>
          </w:tcPr>
          <w:p w:rsidR="00255115" w:rsidRPr="00255115" w:rsidRDefault="00255115" w:rsidP="00255115">
            <w:pPr>
              <w:pStyle w:val="TableParagraph"/>
              <w:spacing w:line="320" w:lineRule="exact"/>
              <w:ind w:left="131" w:right="1"/>
              <w:jc w:val="center"/>
              <w:rPr>
                <w:color w:val="000000" w:themeColor="text1"/>
                <w:sz w:val="28"/>
                <w:szCs w:val="28"/>
              </w:rPr>
            </w:pPr>
            <w:r w:rsidRPr="0025511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255115" w:rsidRPr="00255115" w:rsidRDefault="00255115" w:rsidP="00255115">
            <w:pPr>
              <w:pStyle w:val="TableParagraph"/>
              <w:spacing w:line="320" w:lineRule="exact"/>
              <w:ind w:left="119" w:right="1"/>
              <w:jc w:val="center"/>
              <w:rPr>
                <w:color w:val="000000" w:themeColor="text1"/>
                <w:sz w:val="28"/>
                <w:szCs w:val="28"/>
              </w:rPr>
            </w:pPr>
            <w:r w:rsidRPr="00255115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255115" w:rsidRPr="00255115" w:rsidTr="00255115">
        <w:trPr>
          <w:trHeight w:val="465"/>
        </w:trPr>
        <w:tc>
          <w:tcPr>
            <w:tcW w:w="3087" w:type="dxa"/>
          </w:tcPr>
          <w:p w:rsidR="00255115" w:rsidRPr="00255115" w:rsidRDefault="00255115" w:rsidP="00255115">
            <w:pPr>
              <w:pStyle w:val="TableParagraph"/>
              <w:ind w:left="86"/>
              <w:rPr>
                <w:color w:val="000000" w:themeColor="text1"/>
                <w:sz w:val="28"/>
                <w:szCs w:val="28"/>
              </w:rPr>
            </w:pPr>
            <w:r w:rsidRPr="00255115">
              <w:rPr>
                <w:color w:val="000000" w:themeColor="text1"/>
                <w:sz w:val="28"/>
                <w:szCs w:val="28"/>
              </w:rPr>
              <w:t>ОБЖ</w:t>
            </w:r>
          </w:p>
        </w:tc>
        <w:tc>
          <w:tcPr>
            <w:tcW w:w="1702" w:type="dxa"/>
          </w:tcPr>
          <w:p w:rsidR="00255115" w:rsidRPr="00255115" w:rsidRDefault="00255115" w:rsidP="00255115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255115" w:rsidRPr="00255115" w:rsidRDefault="00265D53" w:rsidP="00255115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25" w:type="dxa"/>
          </w:tcPr>
          <w:p w:rsidR="00255115" w:rsidRPr="00255115" w:rsidRDefault="00265D53" w:rsidP="00255115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255115" w:rsidRPr="00255115" w:rsidRDefault="00265D53" w:rsidP="00255115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C86927" w:rsidRPr="00255115" w:rsidTr="00255115">
        <w:trPr>
          <w:trHeight w:val="465"/>
        </w:trPr>
        <w:tc>
          <w:tcPr>
            <w:tcW w:w="3087" w:type="dxa"/>
          </w:tcPr>
          <w:p w:rsidR="00C86927" w:rsidRPr="00C86927" w:rsidRDefault="00C86927" w:rsidP="00C86927">
            <w:pPr>
              <w:pStyle w:val="TableParagraph"/>
              <w:ind w:left="86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C86927">
              <w:rPr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702" w:type="dxa"/>
          </w:tcPr>
          <w:p w:rsidR="00C86927" w:rsidRPr="00C86927" w:rsidRDefault="00C86927" w:rsidP="00255115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6927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C86927" w:rsidRPr="00C86927" w:rsidRDefault="00C86927" w:rsidP="00255115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6927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25" w:type="dxa"/>
          </w:tcPr>
          <w:p w:rsidR="00C86927" w:rsidRPr="00C86927" w:rsidRDefault="00C86927" w:rsidP="00255115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6927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98" w:type="dxa"/>
          </w:tcPr>
          <w:p w:rsidR="00C86927" w:rsidRPr="00C86927" w:rsidRDefault="00C86927" w:rsidP="00255115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6927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</w:tr>
      <w:tr w:rsidR="00255115" w:rsidRPr="00255115" w:rsidTr="00255115">
        <w:trPr>
          <w:trHeight w:val="465"/>
        </w:trPr>
        <w:tc>
          <w:tcPr>
            <w:tcW w:w="9639" w:type="dxa"/>
            <w:gridSpan w:val="5"/>
          </w:tcPr>
          <w:p w:rsidR="00255115" w:rsidRPr="00255115" w:rsidRDefault="00255115" w:rsidP="00255115">
            <w:pPr>
              <w:pStyle w:val="TableParagraph"/>
              <w:jc w:val="center"/>
              <w:rPr>
                <w:b/>
                <w:color w:val="FF0000"/>
                <w:sz w:val="28"/>
                <w:szCs w:val="28"/>
              </w:rPr>
            </w:pPr>
            <w:r w:rsidRPr="00255115">
              <w:rPr>
                <w:b/>
                <w:color w:val="000000" w:themeColor="text1"/>
                <w:sz w:val="28"/>
                <w:szCs w:val="28"/>
              </w:rPr>
              <w:t>Дополнительное образование</w:t>
            </w:r>
          </w:p>
        </w:tc>
      </w:tr>
      <w:tr w:rsidR="00255115" w:rsidRPr="00255115" w:rsidTr="00255115">
        <w:trPr>
          <w:trHeight w:val="465"/>
        </w:trPr>
        <w:tc>
          <w:tcPr>
            <w:tcW w:w="3087" w:type="dxa"/>
          </w:tcPr>
          <w:p w:rsidR="00255115" w:rsidRPr="00255115" w:rsidRDefault="00255115" w:rsidP="00255115">
            <w:pPr>
              <w:pStyle w:val="TableParagraph"/>
              <w:ind w:left="176"/>
              <w:rPr>
                <w:color w:val="000000" w:themeColor="text1"/>
                <w:sz w:val="28"/>
                <w:szCs w:val="28"/>
              </w:rPr>
            </w:pPr>
            <w:r w:rsidRPr="00255115">
              <w:rPr>
                <w:color w:val="000000" w:themeColor="text1"/>
                <w:sz w:val="28"/>
                <w:szCs w:val="28"/>
              </w:rPr>
              <w:t>Юные шахматисты</w:t>
            </w:r>
          </w:p>
        </w:tc>
        <w:tc>
          <w:tcPr>
            <w:tcW w:w="1702" w:type="dxa"/>
          </w:tcPr>
          <w:p w:rsidR="00255115" w:rsidRPr="00255115" w:rsidRDefault="00255115" w:rsidP="00255115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255115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255115" w:rsidRPr="00255115" w:rsidRDefault="00255115" w:rsidP="00255115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255115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25" w:type="dxa"/>
          </w:tcPr>
          <w:p w:rsidR="00255115" w:rsidRPr="00255115" w:rsidRDefault="00255115" w:rsidP="00255115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</w:tcPr>
          <w:p w:rsidR="00255115" w:rsidRPr="00255115" w:rsidRDefault="00255115" w:rsidP="00255115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55115" w:rsidRPr="00255115" w:rsidTr="00255115">
        <w:trPr>
          <w:trHeight w:val="465"/>
        </w:trPr>
        <w:tc>
          <w:tcPr>
            <w:tcW w:w="3087" w:type="dxa"/>
          </w:tcPr>
          <w:p w:rsidR="00255115" w:rsidRPr="00255115" w:rsidRDefault="00255115" w:rsidP="00255115">
            <w:pPr>
              <w:pStyle w:val="TableParagraph"/>
              <w:ind w:left="176"/>
              <w:rPr>
                <w:color w:val="000000" w:themeColor="text1"/>
                <w:sz w:val="28"/>
                <w:szCs w:val="28"/>
              </w:rPr>
            </w:pPr>
            <w:r w:rsidRPr="00255115">
              <w:rPr>
                <w:color w:val="000000" w:themeColor="text1"/>
                <w:sz w:val="28"/>
                <w:szCs w:val="28"/>
              </w:rPr>
              <w:t>Шахматная школа</w:t>
            </w:r>
          </w:p>
        </w:tc>
        <w:tc>
          <w:tcPr>
            <w:tcW w:w="1702" w:type="dxa"/>
          </w:tcPr>
          <w:p w:rsidR="00255115" w:rsidRPr="00255115" w:rsidRDefault="00255115" w:rsidP="00255115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255115" w:rsidRPr="00255115" w:rsidRDefault="00255115" w:rsidP="00255115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5" w:type="dxa"/>
          </w:tcPr>
          <w:p w:rsidR="00255115" w:rsidRPr="00255115" w:rsidRDefault="00255115" w:rsidP="00255115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255115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255115" w:rsidRPr="00255115" w:rsidRDefault="00255115" w:rsidP="00255115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255115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C86927" w:rsidRPr="00255115" w:rsidTr="00255115">
        <w:trPr>
          <w:trHeight w:val="465"/>
        </w:trPr>
        <w:tc>
          <w:tcPr>
            <w:tcW w:w="3087" w:type="dxa"/>
          </w:tcPr>
          <w:p w:rsidR="00C86927" w:rsidRPr="00C86927" w:rsidRDefault="00C86927" w:rsidP="00C86927">
            <w:pPr>
              <w:pStyle w:val="TableParagraph"/>
              <w:ind w:left="176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C86927">
              <w:rPr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702" w:type="dxa"/>
          </w:tcPr>
          <w:p w:rsidR="00C86927" w:rsidRPr="00C86927" w:rsidRDefault="00C86927" w:rsidP="00255115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6927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C86927" w:rsidRPr="00C86927" w:rsidRDefault="00C86927" w:rsidP="00255115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6927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25" w:type="dxa"/>
          </w:tcPr>
          <w:p w:rsidR="00C86927" w:rsidRPr="00C86927" w:rsidRDefault="00C86927" w:rsidP="00255115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6927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C86927" w:rsidRPr="00C86927" w:rsidRDefault="00C86927" w:rsidP="00255115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6927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C86927" w:rsidRPr="00255115" w:rsidTr="00255115">
        <w:trPr>
          <w:trHeight w:val="465"/>
        </w:trPr>
        <w:tc>
          <w:tcPr>
            <w:tcW w:w="3087" w:type="dxa"/>
          </w:tcPr>
          <w:p w:rsidR="00C86927" w:rsidRPr="00C86927" w:rsidRDefault="00C86927" w:rsidP="00C86927">
            <w:pPr>
              <w:pStyle w:val="TableParagraph"/>
              <w:ind w:left="176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C86927">
              <w:rPr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702" w:type="dxa"/>
          </w:tcPr>
          <w:p w:rsidR="00C86927" w:rsidRPr="00C86927" w:rsidRDefault="00C86927" w:rsidP="00255115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6927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C86927" w:rsidRPr="00C86927" w:rsidRDefault="00C86927" w:rsidP="00255115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6927">
              <w:rPr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625" w:type="dxa"/>
          </w:tcPr>
          <w:p w:rsidR="00C86927" w:rsidRPr="00C86927" w:rsidRDefault="00C86927" w:rsidP="00255115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6927">
              <w:rPr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098" w:type="dxa"/>
          </w:tcPr>
          <w:p w:rsidR="00C86927" w:rsidRPr="00C86927" w:rsidRDefault="00C86927" w:rsidP="00255115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6927">
              <w:rPr>
                <w:b/>
                <w:color w:val="000000" w:themeColor="text1"/>
                <w:sz w:val="28"/>
                <w:szCs w:val="28"/>
              </w:rPr>
              <w:t>12</w:t>
            </w:r>
          </w:p>
        </w:tc>
      </w:tr>
    </w:tbl>
    <w:p w:rsidR="008E5BCA" w:rsidRDefault="008E5BCA" w:rsidP="00255115">
      <w:pPr>
        <w:jc w:val="center"/>
        <w:rPr>
          <w:sz w:val="24"/>
        </w:rPr>
        <w:sectPr w:rsidR="008E5BCA">
          <w:pgSz w:w="11910" w:h="16840"/>
          <w:pgMar w:top="1040" w:right="560" w:bottom="280" w:left="880" w:header="720" w:footer="720" w:gutter="0"/>
          <w:cols w:space="720"/>
        </w:sectPr>
      </w:pPr>
    </w:p>
    <w:p w:rsidR="00255115" w:rsidRPr="00255115" w:rsidRDefault="00D9186A" w:rsidP="00255115">
      <w:pPr>
        <w:spacing w:before="63"/>
        <w:jc w:val="center"/>
        <w:rPr>
          <w:b/>
          <w:sz w:val="28"/>
          <w:szCs w:val="28"/>
        </w:rPr>
      </w:pPr>
      <w:r w:rsidRPr="00255115">
        <w:rPr>
          <w:b/>
          <w:sz w:val="28"/>
          <w:szCs w:val="28"/>
        </w:rPr>
        <w:lastRenderedPageBreak/>
        <w:t>Учебный</w:t>
      </w:r>
      <w:r w:rsidRPr="00255115">
        <w:rPr>
          <w:b/>
          <w:spacing w:val="67"/>
          <w:sz w:val="28"/>
          <w:szCs w:val="28"/>
        </w:rPr>
        <w:t xml:space="preserve"> </w:t>
      </w:r>
      <w:r w:rsidRPr="00255115">
        <w:rPr>
          <w:b/>
          <w:spacing w:val="-4"/>
          <w:sz w:val="28"/>
          <w:szCs w:val="28"/>
        </w:rPr>
        <w:t>план</w:t>
      </w:r>
    </w:p>
    <w:p w:rsidR="007E6A98" w:rsidRPr="00255115" w:rsidRDefault="007E6A98" w:rsidP="00255115">
      <w:pPr>
        <w:spacing w:before="63"/>
        <w:jc w:val="center"/>
        <w:rPr>
          <w:b/>
          <w:sz w:val="28"/>
          <w:szCs w:val="28"/>
        </w:rPr>
      </w:pPr>
      <w:r w:rsidRPr="00255115">
        <w:rPr>
          <w:b/>
          <w:sz w:val="28"/>
          <w:szCs w:val="28"/>
        </w:rPr>
        <w:t>на 202</w:t>
      </w:r>
      <w:r w:rsidR="00265D53">
        <w:rPr>
          <w:b/>
          <w:sz w:val="28"/>
          <w:szCs w:val="28"/>
        </w:rPr>
        <w:t>4</w:t>
      </w:r>
      <w:r w:rsidRPr="00255115">
        <w:rPr>
          <w:b/>
          <w:sz w:val="28"/>
          <w:szCs w:val="28"/>
        </w:rPr>
        <w:t>/2025</w:t>
      </w:r>
      <w:r w:rsidR="00D9186A" w:rsidRPr="00255115">
        <w:rPr>
          <w:b/>
          <w:sz w:val="28"/>
          <w:szCs w:val="28"/>
        </w:rPr>
        <w:t xml:space="preserve"> учебный год</w:t>
      </w:r>
    </w:p>
    <w:p w:rsidR="008E5BCA" w:rsidRPr="00255115" w:rsidRDefault="007E6A98" w:rsidP="007E6A98">
      <w:pPr>
        <w:spacing w:line="280" w:lineRule="auto"/>
        <w:ind w:left="567" w:right="-20"/>
        <w:jc w:val="center"/>
        <w:rPr>
          <w:b/>
          <w:sz w:val="28"/>
          <w:szCs w:val="28"/>
        </w:rPr>
      </w:pPr>
      <w:r w:rsidRPr="00255115">
        <w:rPr>
          <w:b/>
          <w:sz w:val="28"/>
          <w:szCs w:val="28"/>
        </w:rPr>
        <w:t>для 5-11 классов</w:t>
      </w:r>
    </w:p>
    <w:p w:rsidR="008E5BCA" w:rsidRPr="00255115" w:rsidRDefault="008E5BCA">
      <w:pPr>
        <w:pStyle w:val="a3"/>
        <w:spacing w:before="114"/>
        <w:rPr>
          <w:b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1050"/>
        <w:gridCol w:w="1051"/>
        <w:gridCol w:w="1051"/>
        <w:gridCol w:w="1050"/>
        <w:gridCol w:w="1051"/>
        <w:gridCol w:w="1051"/>
        <w:gridCol w:w="1051"/>
      </w:tblGrid>
      <w:tr w:rsidR="008E5BCA" w:rsidRPr="00255115">
        <w:trPr>
          <w:trHeight w:val="513"/>
        </w:trPr>
        <w:tc>
          <w:tcPr>
            <w:tcW w:w="10236" w:type="dxa"/>
            <w:gridSpan w:val="8"/>
          </w:tcPr>
          <w:p w:rsidR="008E5BCA" w:rsidRPr="00255115" w:rsidRDefault="00D9186A" w:rsidP="00255115">
            <w:pPr>
              <w:pStyle w:val="TableParagraph"/>
              <w:spacing w:before="6"/>
              <w:ind w:left="110"/>
              <w:jc w:val="center"/>
              <w:rPr>
                <w:b/>
                <w:sz w:val="28"/>
                <w:szCs w:val="28"/>
              </w:rPr>
            </w:pPr>
            <w:r w:rsidRPr="00255115">
              <w:rPr>
                <w:b/>
                <w:sz w:val="28"/>
                <w:szCs w:val="28"/>
              </w:rPr>
              <w:t>Внеурочная</w:t>
            </w:r>
            <w:r w:rsidRPr="0025511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55115">
              <w:rPr>
                <w:b/>
                <w:spacing w:val="-2"/>
                <w:sz w:val="28"/>
                <w:szCs w:val="28"/>
              </w:rPr>
              <w:t>деятельность</w:t>
            </w:r>
          </w:p>
        </w:tc>
      </w:tr>
      <w:tr w:rsidR="008E5BCA" w:rsidRPr="00255115" w:rsidTr="00265D53">
        <w:trPr>
          <w:trHeight w:val="359"/>
        </w:trPr>
        <w:tc>
          <w:tcPr>
            <w:tcW w:w="2881" w:type="dxa"/>
          </w:tcPr>
          <w:p w:rsidR="008E5BCA" w:rsidRPr="00255115" w:rsidRDefault="00D9186A">
            <w:pPr>
              <w:pStyle w:val="TableParagraph"/>
              <w:spacing w:before="1"/>
              <w:ind w:left="110"/>
              <w:rPr>
                <w:b/>
                <w:sz w:val="28"/>
                <w:szCs w:val="28"/>
              </w:rPr>
            </w:pPr>
            <w:r w:rsidRPr="00255115">
              <w:rPr>
                <w:b/>
                <w:spacing w:val="-2"/>
                <w:sz w:val="28"/>
                <w:szCs w:val="28"/>
              </w:rPr>
              <w:t>Наименование</w:t>
            </w:r>
            <w:r w:rsidR="00255115">
              <w:rPr>
                <w:b/>
                <w:spacing w:val="-2"/>
                <w:sz w:val="28"/>
                <w:szCs w:val="28"/>
              </w:rPr>
              <w:t>/ Класс</w:t>
            </w:r>
          </w:p>
        </w:tc>
        <w:tc>
          <w:tcPr>
            <w:tcW w:w="1050" w:type="dxa"/>
          </w:tcPr>
          <w:p w:rsidR="008E5BCA" w:rsidRPr="00255115" w:rsidRDefault="00D9186A">
            <w:pPr>
              <w:pStyle w:val="TableParagraph"/>
              <w:spacing w:before="6"/>
              <w:ind w:left="134"/>
              <w:rPr>
                <w:b/>
                <w:sz w:val="28"/>
                <w:szCs w:val="28"/>
              </w:rPr>
            </w:pPr>
            <w:r w:rsidRPr="00255115">
              <w:rPr>
                <w:b/>
                <w:spacing w:val="-10"/>
                <w:sz w:val="28"/>
                <w:szCs w:val="28"/>
              </w:rPr>
              <w:t>V</w:t>
            </w:r>
          </w:p>
        </w:tc>
        <w:tc>
          <w:tcPr>
            <w:tcW w:w="1051" w:type="dxa"/>
          </w:tcPr>
          <w:p w:rsidR="008E5BCA" w:rsidRPr="00255115" w:rsidRDefault="00D9186A">
            <w:pPr>
              <w:pStyle w:val="TableParagraph"/>
              <w:spacing w:before="6"/>
              <w:ind w:left="98"/>
              <w:rPr>
                <w:b/>
                <w:sz w:val="28"/>
                <w:szCs w:val="28"/>
              </w:rPr>
            </w:pPr>
            <w:r w:rsidRPr="00255115">
              <w:rPr>
                <w:b/>
                <w:spacing w:val="-5"/>
                <w:sz w:val="28"/>
                <w:szCs w:val="28"/>
              </w:rPr>
              <w:t>VI</w:t>
            </w:r>
          </w:p>
        </w:tc>
        <w:tc>
          <w:tcPr>
            <w:tcW w:w="1051" w:type="dxa"/>
          </w:tcPr>
          <w:p w:rsidR="008E5BCA" w:rsidRPr="00255115" w:rsidRDefault="00D9186A">
            <w:pPr>
              <w:pStyle w:val="TableParagraph"/>
              <w:spacing w:before="6"/>
              <w:ind w:left="86"/>
              <w:rPr>
                <w:b/>
                <w:sz w:val="28"/>
                <w:szCs w:val="28"/>
              </w:rPr>
            </w:pPr>
            <w:r w:rsidRPr="00255115">
              <w:rPr>
                <w:b/>
                <w:spacing w:val="-5"/>
                <w:sz w:val="28"/>
                <w:szCs w:val="28"/>
              </w:rPr>
              <w:t>VII</w:t>
            </w:r>
          </w:p>
        </w:tc>
        <w:tc>
          <w:tcPr>
            <w:tcW w:w="1050" w:type="dxa"/>
          </w:tcPr>
          <w:p w:rsidR="008E5BCA" w:rsidRPr="00255115" w:rsidRDefault="00D9186A">
            <w:pPr>
              <w:pStyle w:val="TableParagraph"/>
              <w:spacing w:before="6"/>
              <w:ind w:left="109"/>
              <w:rPr>
                <w:b/>
                <w:sz w:val="28"/>
                <w:szCs w:val="28"/>
              </w:rPr>
            </w:pPr>
            <w:r w:rsidRPr="00255115">
              <w:rPr>
                <w:b/>
                <w:spacing w:val="-4"/>
                <w:sz w:val="28"/>
                <w:szCs w:val="28"/>
              </w:rPr>
              <w:t>VIII</w:t>
            </w:r>
          </w:p>
        </w:tc>
        <w:tc>
          <w:tcPr>
            <w:tcW w:w="1051" w:type="dxa"/>
          </w:tcPr>
          <w:p w:rsidR="008E5BCA" w:rsidRPr="00255115" w:rsidRDefault="00D9186A">
            <w:pPr>
              <w:pStyle w:val="TableParagraph"/>
              <w:spacing w:before="6"/>
              <w:ind w:left="116"/>
              <w:rPr>
                <w:b/>
                <w:sz w:val="28"/>
                <w:szCs w:val="28"/>
              </w:rPr>
            </w:pPr>
            <w:r w:rsidRPr="00255115">
              <w:rPr>
                <w:b/>
                <w:spacing w:val="-5"/>
                <w:sz w:val="28"/>
                <w:szCs w:val="28"/>
              </w:rPr>
              <w:t>IX</w:t>
            </w:r>
          </w:p>
        </w:tc>
        <w:tc>
          <w:tcPr>
            <w:tcW w:w="1051" w:type="dxa"/>
          </w:tcPr>
          <w:p w:rsidR="008E5BCA" w:rsidRPr="00255115" w:rsidRDefault="00D9186A">
            <w:pPr>
              <w:pStyle w:val="TableParagraph"/>
              <w:spacing w:before="6"/>
              <w:ind w:left="104"/>
              <w:rPr>
                <w:b/>
                <w:sz w:val="28"/>
                <w:szCs w:val="28"/>
              </w:rPr>
            </w:pPr>
            <w:r w:rsidRPr="00255115">
              <w:rPr>
                <w:b/>
                <w:spacing w:val="-10"/>
                <w:sz w:val="28"/>
                <w:szCs w:val="28"/>
              </w:rPr>
              <w:t>X</w:t>
            </w:r>
          </w:p>
        </w:tc>
        <w:tc>
          <w:tcPr>
            <w:tcW w:w="1051" w:type="dxa"/>
          </w:tcPr>
          <w:p w:rsidR="008E5BCA" w:rsidRPr="00255115" w:rsidRDefault="00D9186A">
            <w:pPr>
              <w:pStyle w:val="TableParagraph"/>
              <w:spacing w:before="6"/>
              <w:ind w:left="93"/>
              <w:rPr>
                <w:b/>
                <w:sz w:val="28"/>
                <w:szCs w:val="28"/>
              </w:rPr>
            </w:pPr>
            <w:r w:rsidRPr="00255115">
              <w:rPr>
                <w:b/>
                <w:spacing w:val="-5"/>
                <w:sz w:val="28"/>
                <w:szCs w:val="28"/>
              </w:rPr>
              <w:t>XI</w:t>
            </w:r>
          </w:p>
        </w:tc>
      </w:tr>
      <w:tr w:rsidR="008E5BCA" w:rsidRPr="00255115" w:rsidTr="00265D53">
        <w:trPr>
          <w:trHeight w:val="407"/>
        </w:trPr>
        <w:tc>
          <w:tcPr>
            <w:tcW w:w="2881" w:type="dxa"/>
          </w:tcPr>
          <w:p w:rsidR="008E5BCA" w:rsidRPr="00255115" w:rsidRDefault="00265D53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Инфознайка</w:t>
            </w:r>
          </w:p>
        </w:tc>
        <w:tc>
          <w:tcPr>
            <w:tcW w:w="1050" w:type="dxa"/>
          </w:tcPr>
          <w:p w:rsidR="008E5BCA" w:rsidRPr="00255115" w:rsidRDefault="00265D53" w:rsidP="00265D53">
            <w:pPr>
              <w:pStyle w:val="TableParagraph"/>
              <w:spacing w:before="1"/>
              <w:ind w:lef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51" w:type="dxa"/>
          </w:tcPr>
          <w:p w:rsidR="008E5BCA" w:rsidRPr="00255115" w:rsidRDefault="00265D53" w:rsidP="00265D5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51" w:type="dxa"/>
          </w:tcPr>
          <w:p w:rsidR="008E5BCA" w:rsidRPr="00255115" w:rsidRDefault="00265D53" w:rsidP="00265D5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50" w:type="dxa"/>
          </w:tcPr>
          <w:p w:rsidR="008E5BCA" w:rsidRPr="00255115" w:rsidRDefault="008E5BCA" w:rsidP="00265D5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8E5BCA" w:rsidRPr="00255115" w:rsidRDefault="008E5BCA" w:rsidP="00265D5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8E5BCA" w:rsidRPr="00255115" w:rsidRDefault="008E5BCA" w:rsidP="00265D5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8E5BCA" w:rsidRPr="00255115" w:rsidRDefault="008E5BCA" w:rsidP="00265D5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8E5BCA" w:rsidRPr="00255115" w:rsidTr="00265D53">
        <w:trPr>
          <w:trHeight w:val="499"/>
        </w:trPr>
        <w:tc>
          <w:tcPr>
            <w:tcW w:w="2881" w:type="dxa"/>
          </w:tcPr>
          <w:p w:rsidR="008E5BCA" w:rsidRPr="00255115" w:rsidRDefault="00265D53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Программирование</w:t>
            </w:r>
          </w:p>
        </w:tc>
        <w:tc>
          <w:tcPr>
            <w:tcW w:w="1050" w:type="dxa"/>
          </w:tcPr>
          <w:p w:rsidR="008E5BCA" w:rsidRPr="00255115" w:rsidRDefault="008E5BCA" w:rsidP="00265D5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8E5BCA" w:rsidRPr="00255115" w:rsidRDefault="008E5BCA" w:rsidP="00265D53">
            <w:pPr>
              <w:pStyle w:val="TableParagraph"/>
              <w:spacing w:before="1"/>
              <w:ind w:left="98"/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8E5BCA" w:rsidRPr="00255115" w:rsidRDefault="008E5BCA" w:rsidP="00265D5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8E5BCA" w:rsidRPr="00255115" w:rsidRDefault="00265D53" w:rsidP="00265D5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1" w:type="dxa"/>
          </w:tcPr>
          <w:p w:rsidR="008E5BCA" w:rsidRPr="00255115" w:rsidRDefault="00265D53" w:rsidP="00265D5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1" w:type="dxa"/>
          </w:tcPr>
          <w:p w:rsidR="008E5BCA" w:rsidRPr="00255115" w:rsidRDefault="00265D53" w:rsidP="00265D5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1" w:type="dxa"/>
          </w:tcPr>
          <w:p w:rsidR="008E5BCA" w:rsidRPr="00255115" w:rsidRDefault="00265D53" w:rsidP="00265D5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E5BCA" w:rsidRPr="00255115" w:rsidTr="00265D53">
        <w:trPr>
          <w:trHeight w:val="465"/>
        </w:trPr>
        <w:tc>
          <w:tcPr>
            <w:tcW w:w="2881" w:type="dxa"/>
          </w:tcPr>
          <w:p w:rsidR="008E5BCA" w:rsidRPr="00255115" w:rsidRDefault="00265D53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доврачебной помощи</w:t>
            </w:r>
          </w:p>
        </w:tc>
        <w:tc>
          <w:tcPr>
            <w:tcW w:w="1050" w:type="dxa"/>
          </w:tcPr>
          <w:p w:rsidR="008E5BCA" w:rsidRPr="00255115" w:rsidRDefault="00265D53" w:rsidP="00265D5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1" w:type="dxa"/>
          </w:tcPr>
          <w:p w:rsidR="008E5BCA" w:rsidRPr="00255115" w:rsidRDefault="00265D53" w:rsidP="00265D5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1" w:type="dxa"/>
          </w:tcPr>
          <w:p w:rsidR="008E5BCA" w:rsidRPr="00255115" w:rsidRDefault="00265D53" w:rsidP="00265D53">
            <w:pPr>
              <w:pStyle w:val="TableParagraph"/>
              <w:spacing w:before="1"/>
              <w:ind w:lef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0" w:type="dxa"/>
          </w:tcPr>
          <w:p w:rsidR="008E5BCA" w:rsidRPr="00255115" w:rsidRDefault="00265D53" w:rsidP="00265D5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1" w:type="dxa"/>
          </w:tcPr>
          <w:p w:rsidR="008E5BCA" w:rsidRPr="00255115" w:rsidRDefault="008E5BCA" w:rsidP="00265D5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8E5BCA" w:rsidRPr="00255115" w:rsidRDefault="008E5BCA" w:rsidP="00265D5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8E5BCA" w:rsidRPr="00255115" w:rsidRDefault="008E5BCA" w:rsidP="00265D5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5D53" w:rsidRPr="00255115" w:rsidTr="00265D53">
        <w:trPr>
          <w:trHeight w:val="648"/>
        </w:trPr>
        <w:tc>
          <w:tcPr>
            <w:tcW w:w="2881" w:type="dxa"/>
          </w:tcPr>
          <w:p w:rsidR="00265D53" w:rsidRPr="00255115" w:rsidRDefault="00265D53" w:rsidP="00265D53">
            <w:pPr>
              <w:pStyle w:val="TableParagraph"/>
              <w:spacing w:before="1" w:line="259" w:lineRule="auto"/>
              <w:ind w:left="91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Юные спасатели</w:t>
            </w:r>
          </w:p>
        </w:tc>
        <w:tc>
          <w:tcPr>
            <w:tcW w:w="1050" w:type="dxa"/>
          </w:tcPr>
          <w:p w:rsidR="00265D53" w:rsidRPr="00255115" w:rsidRDefault="00265D53" w:rsidP="00265D5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265D53" w:rsidRPr="00255115" w:rsidRDefault="00265D53" w:rsidP="00265D5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265D53" w:rsidRPr="00255115" w:rsidRDefault="00265D53" w:rsidP="00265D5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265D53" w:rsidRPr="00255115" w:rsidRDefault="00265D53" w:rsidP="00265D53">
            <w:pPr>
              <w:pStyle w:val="TableParagraph"/>
              <w:spacing w:before="1"/>
              <w:ind w:left="90"/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265D53" w:rsidRPr="00255115" w:rsidRDefault="00265D53" w:rsidP="00265D5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1" w:type="dxa"/>
          </w:tcPr>
          <w:p w:rsidR="00265D53" w:rsidRPr="00255115" w:rsidRDefault="00265D53" w:rsidP="00265D5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1" w:type="dxa"/>
          </w:tcPr>
          <w:p w:rsidR="00265D53" w:rsidRPr="00255115" w:rsidRDefault="00265D53" w:rsidP="00265D5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C86927" w:rsidRPr="00255115" w:rsidTr="00265D53">
        <w:trPr>
          <w:trHeight w:val="648"/>
        </w:trPr>
        <w:tc>
          <w:tcPr>
            <w:tcW w:w="2881" w:type="dxa"/>
          </w:tcPr>
          <w:p w:rsidR="00C86927" w:rsidRPr="00C86927" w:rsidRDefault="00C86927" w:rsidP="00C86927">
            <w:pPr>
              <w:pStyle w:val="TableParagraph"/>
              <w:spacing w:before="1" w:line="259" w:lineRule="auto"/>
              <w:ind w:left="91" w:right="133"/>
              <w:jc w:val="right"/>
              <w:rPr>
                <w:b/>
                <w:sz w:val="28"/>
                <w:szCs w:val="28"/>
              </w:rPr>
            </w:pPr>
            <w:r w:rsidRPr="00C8692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50" w:type="dxa"/>
          </w:tcPr>
          <w:p w:rsidR="00C86927" w:rsidRPr="00C86927" w:rsidRDefault="00C86927" w:rsidP="00265D5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8692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51" w:type="dxa"/>
          </w:tcPr>
          <w:p w:rsidR="00C86927" w:rsidRPr="00C86927" w:rsidRDefault="00C86927" w:rsidP="00265D5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8692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51" w:type="dxa"/>
          </w:tcPr>
          <w:p w:rsidR="00C86927" w:rsidRPr="00C86927" w:rsidRDefault="00C86927" w:rsidP="00265D5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8692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50" w:type="dxa"/>
          </w:tcPr>
          <w:p w:rsidR="00C86927" w:rsidRPr="00C86927" w:rsidRDefault="00C86927" w:rsidP="00265D53">
            <w:pPr>
              <w:pStyle w:val="TableParagraph"/>
              <w:spacing w:before="1"/>
              <w:ind w:left="90"/>
              <w:jc w:val="center"/>
              <w:rPr>
                <w:b/>
                <w:sz w:val="28"/>
                <w:szCs w:val="28"/>
              </w:rPr>
            </w:pPr>
            <w:r w:rsidRPr="00C8692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51" w:type="dxa"/>
          </w:tcPr>
          <w:p w:rsidR="00C86927" w:rsidRPr="00C86927" w:rsidRDefault="00C86927" w:rsidP="00265D5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8692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51" w:type="dxa"/>
          </w:tcPr>
          <w:p w:rsidR="00C86927" w:rsidRPr="00C86927" w:rsidRDefault="00C86927" w:rsidP="00265D5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8692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51" w:type="dxa"/>
          </w:tcPr>
          <w:p w:rsidR="00C86927" w:rsidRPr="00C86927" w:rsidRDefault="00C86927" w:rsidP="00265D5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86927">
              <w:rPr>
                <w:b/>
                <w:sz w:val="28"/>
                <w:szCs w:val="28"/>
              </w:rPr>
              <w:t>2</w:t>
            </w:r>
          </w:p>
        </w:tc>
      </w:tr>
      <w:tr w:rsidR="00265D53" w:rsidRPr="00255115">
        <w:trPr>
          <w:trHeight w:val="513"/>
        </w:trPr>
        <w:tc>
          <w:tcPr>
            <w:tcW w:w="10236" w:type="dxa"/>
            <w:gridSpan w:val="8"/>
          </w:tcPr>
          <w:p w:rsidR="00265D53" w:rsidRPr="00255115" w:rsidRDefault="00265D53" w:rsidP="00265D53">
            <w:pPr>
              <w:pStyle w:val="TableParagraph"/>
              <w:spacing w:before="6"/>
              <w:ind w:left="91"/>
              <w:jc w:val="center"/>
              <w:rPr>
                <w:b/>
                <w:sz w:val="28"/>
                <w:szCs w:val="28"/>
              </w:rPr>
            </w:pPr>
            <w:r w:rsidRPr="00255115">
              <w:rPr>
                <w:b/>
                <w:sz w:val="28"/>
                <w:szCs w:val="28"/>
              </w:rPr>
              <w:t>Дополнительное</w:t>
            </w:r>
            <w:r w:rsidRPr="00255115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255115">
              <w:rPr>
                <w:b/>
                <w:spacing w:val="-2"/>
                <w:sz w:val="28"/>
                <w:szCs w:val="28"/>
              </w:rPr>
              <w:t>образование</w:t>
            </w:r>
          </w:p>
        </w:tc>
      </w:tr>
      <w:tr w:rsidR="00265D53" w:rsidRPr="00255115" w:rsidTr="00265D53">
        <w:trPr>
          <w:trHeight w:val="515"/>
        </w:trPr>
        <w:tc>
          <w:tcPr>
            <w:tcW w:w="2881" w:type="dxa"/>
          </w:tcPr>
          <w:p w:rsidR="00265D53" w:rsidRPr="00255115" w:rsidRDefault="00265D53" w:rsidP="00265D53">
            <w:pPr>
              <w:pStyle w:val="TableParagraph"/>
              <w:spacing w:before="1"/>
              <w:ind w:left="91"/>
              <w:rPr>
                <w:sz w:val="28"/>
                <w:szCs w:val="28"/>
              </w:rPr>
            </w:pPr>
            <w:r w:rsidRPr="00255115">
              <w:rPr>
                <w:sz w:val="28"/>
                <w:szCs w:val="28"/>
              </w:rPr>
              <w:t>Наименование</w:t>
            </w:r>
            <w:r w:rsidRPr="00255115">
              <w:rPr>
                <w:spacing w:val="-7"/>
                <w:sz w:val="28"/>
                <w:szCs w:val="28"/>
              </w:rPr>
              <w:t xml:space="preserve"> </w:t>
            </w:r>
            <w:r w:rsidRPr="00255115">
              <w:rPr>
                <w:spacing w:val="-2"/>
                <w:sz w:val="28"/>
                <w:szCs w:val="28"/>
              </w:rPr>
              <w:t>кружка</w:t>
            </w:r>
          </w:p>
        </w:tc>
        <w:tc>
          <w:tcPr>
            <w:tcW w:w="1050" w:type="dxa"/>
          </w:tcPr>
          <w:p w:rsidR="00265D53" w:rsidRPr="00255115" w:rsidRDefault="00265D53" w:rsidP="00265D53">
            <w:pPr>
              <w:pStyle w:val="TableParagraph"/>
              <w:spacing w:before="6"/>
              <w:ind w:left="90"/>
              <w:rPr>
                <w:b/>
                <w:sz w:val="28"/>
                <w:szCs w:val="28"/>
              </w:rPr>
            </w:pPr>
            <w:r w:rsidRPr="00255115">
              <w:rPr>
                <w:b/>
                <w:spacing w:val="-10"/>
                <w:sz w:val="28"/>
                <w:szCs w:val="28"/>
              </w:rPr>
              <w:t>V</w:t>
            </w:r>
          </w:p>
        </w:tc>
        <w:tc>
          <w:tcPr>
            <w:tcW w:w="1051" w:type="dxa"/>
          </w:tcPr>
          <w:p w:rsidR="00265D53" w:rsidRPr="00255115" w:rsidRDefault="00265D53" w:rsidP="00265D53">
            <w:pPr>
              <w:pStyle w:val="TableParagraph"/>
              <w:spacing w:before="6"/>
              <w:ind w:left="91"/>
              <w:rPr>
                <w:b/>
                <w:sz w:val="28"/>
                <w:szCs w:val="28"/>
              </w:rPr>
            </w:pPr>
            <w:r w:rsidRPr="00255115">
              <w:rPr>
                <w:b/>
                <w:spacing w:val="-5"/>
                <w:sz w:val="28"/>
                <w:szCs w:val="28"/>
              </w:rPr>
              <w:t>VI</w:t>
            </w:r>
          </w:p>
        </w:tc>
        <w:tc>
          <w:tcPr>
            <w:tcW w:w="1051" w:type="dxa"/>
          </w:tcPr>
          <w:p w:rsidR="00265D53" w:rsidRPr="00255115" w:rsidRDefault="00265D53" w:rsidP="00265D53">
            <w:pPr>
              <w:pStyle w:val="TableParagraph"/>
              <w:spacing w:before="6"/>
              <w:ind w:left="90"/>
              <w:rPr>
                <w:b/>
                <w:sz w:val="28"/>
                <w:szCs w:val="28"/>
              </w:rPr>
            </w:pPr>
            <w:r w:rsidRPr="00255115">
              <w:rPr>
                <w:b/>
                <w:spacing w:val="-5"/>
                <w:sz w:val="28"/>
                <w:szCs w:val="28"/>
              </w:rPr>
              <w:t>VII</w:t>
            </w:r>
          </w:p>
        </w:tc>
        <w:tc>
          <w:tcPr>
            <w:tcW w:w="1050" w:type="dxa"/>
          </w:tcPr>
          <w:p w:rsidR="00265D53" w:rsidRPr="00255115" w:rsidRDefault="00265D53" w:rsidP="00265D53">
            <w:pPr>
              <w:pStyle w:val="TableParagraph"/>
              <w:spacing w:before="6"/>
              <w:ind w:left="90"/>
              <w:rPr>
                <w:b/>
                <w:sz w:val="28"/>
                <w:szCs w:val="28"/>
              </w:rPr>
            </w:pPr>
            <w:r w:rsidRPr="00255115">
              <w:rPr>
                <w:b/>
                <w:spacing w:val="-4"/>
                <w:sz w:val="28"/>
                <w:szCs w:val="28"/>
              </w:rPr>
              <w:t>VIII</w:t>
            </w:r>
          </w:p>
        </w:tc>
        <w:tc>
          <w:tcPr>
            <w:tcW w:w="1051" w:type="dxa"/>
          </w:tcPr>
          <w:p w:rsidR="00265D53" w:rsidRPr="00255115" w:rsidRDefault="00265D53" w:rsidP="00265D53">
            <w:pPr>
              <w:pStyle w:val="TableParagraph"/>
              <w:spacing w:before="6"/>
              <w:ind w:left="90"/>
              <w:rPr>
                <w:b/>
                <w:sz w:val="28"/>
                <w:szCs w:val="28"/>
              </w:rPr>
            </w:pPr>
            <w:r w:rsidRPr="00255115">
              <w:rPr>
                <w:b/>
                <w:spacing w:val="-5"/>
                <w:sz w:val="28"/>
                <w:szCs w:val="28"/>
              </w:rPr>
              <w:t>IX</w:t>
            </w:r>
          </w:p>
        </w:tc>
        <w:tc>
          <w:tcPr>
            <w:tcW w:w="1051" w:type="dxa"/>
          </w:tcPr>
          <w:p w:rsidR="00265D53" w:rsidRPr="00255115" w:rsidRDefault="00265D53" w:rsidP="00265D53">
            <w:pPr>
              <w:pStyle w:val="TableParagraph"/>
              <w:spacing w:before="6"/>
              <w:ind w:left="85"/>
              <w:rPr>
                <w:b/>
                <w:sz w:val="28"/>
                <w:szCs w:val="28"/>
              </w:rPr>
            </w:pPr>
            <w:r w:rsidRPr="00255115">
              <w:rPr>
                <w:b/>
                <w:spacing w:val="-10"/>
                <w:sz w:val="28"/>
                <w:szCs w:val="28"/>
              </w:rPr>
              <w:t>X</w:t>
            </w:r>
          </w:p>
        </w:tc>
        <w:tc>
          <w:tcPr>
            <w:tcW w:w="1051" w:type="dxa"/>
          </w:tcPr>
          <w:p w:rsidR="00265D53" w:rsidRPr="00255115" w:rsidRDefault="00265D53" w:rsidP="00265D53">
            <w:pPr>
              <w:pStyle w:val="TableParagraph"/>
              <w:spacing w:before="6"/>
              <w:ind w:left="71"/>
              <w:rPr>
                <w:b/>
                <w:sz w:val="28"/>
                <w:szCs w:val="28"/>
              </w:rPr>
            </w:pPr>
            <w:r w:rsidRPr="00255115">
              <w:rPr>
                <w:b/>
                <w:spacing w:val="-5"/>
                <w:sz w:val="28"/>
                <w:szCs w:val="28"/>
              </w:rPr>
              <w:t>XI</w:t>
            </w:r>
          </w:p>
        </w:tc>
      </w:tr>
      <w:tr w:rsidR="00265D53" w:rsidRPr="00255115" w:rsidTr="00265D53">
        <w:trPr>
          <w:trHeight w:val="513"/>
        </w:trPr>
        <w:tc>
          <w:tcPr>
            <w:tcW w:w="2881" w:type="dxa"/>
          </w:tcPr>
          <w:p w:rsidR="00265D53" w:rsidRPr="00255115" w:rsidRDefault="00265D53" w:rsidP="00265D53">
            <w:pPr>
              <w:pStyle w:val="TableParagraph"/>
              <w:spacing w:before="1"/>
              <w:ind w:left="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1050" w:type="dxa"/>
          </w:tcPr>
          <w:p w:rsidR="00265D53" w:rsidRPr="00255115" w:rsidRDefault="00265D53" w:rsidP="00265D5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1" w:type="dxa"/>
          </w:tcPr>
          <w:p w:rsidR="00265D53" w:rsidRPr="00255115" w:rsidRDefault="00265D53" w:rsidP="00265D5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1" w:type="dxa"/>
          </w:tcPr>
          <w:p w:rsidR="00265D53" w:rsidRPr="00255115" w:rsidRDefault="00265D53" w:rsidP="00265D53">
            <w:pPr>
              <w:pStyle w:val="TableParagraph"/>
              <w:spacing w:before="1"/>
              <w:ind w:left="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0" w:type="dxa"/>
          </w:tcPr>
          <w:p w:rsidR="00265D53" w:rsidRPr="00255115" w:rsidRDefault="00265D53" w:rsidP="00265D5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265D53" w:rsidRPr="00255115" w:rsidRDefault="00265D53" w:rsidP="00265D5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265D53" w:rsidRPr="00255115" w:rsidRDefault="00265D53" w:rsidP="00265D5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265D53" w:rsidRPr="00255115" w:rsidRDefault="00265D53" w:rsidP="00265D5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C86927" w:rsidRPr="00255115" w:rsidTr="00265D53">
        <w:trPr>
          <w:trHeight w:val="513"/>
        </w:trPr>
        <w:tc>
          <w:tcPr>
            <w:tcW w:w="2881" w:type="dxa"/>
          </w:tcPr>
          <w:p w:rsidR="00C86927" w:rsidRPr="00C86927" w:rsidRDefault="00C86927" w:rsidP="00C86927">
            <w:pPr>
              <w:pStyle w:val="TableParagraph"/>
              <w:spacing w:before="1"/>
              <w:ind w:left="9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50" w:type="dxa"/>
          </w:tcPr>
          <w:p w:rsidR="00C86927" w:rsidRPr="00C86927" w:rsidRDefault="00C86927" w:rsidP="00265D5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8692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51" w:type="dxa"/>
          </w:tcPr>
          <w:p w:rsidR="00C86927" w:rsidRPr="00C86927" w:rsidRDefault="00C86927" w:rsidP="00265D5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8692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51" w:type="dxa"/>
          </w:tcPr>
          <w:p w:rsidR="00C86927" w:rsidRPr="00C86927" w:rsidRDefault="00C86927" w:rsidP="00265D53">
            <w:pPr>
              <w:pStyle w:val="TableParagraph"/>
              <w:spacing w:before="1"/>
              <w:ind w:left="90"/>
              <w:jc w:val="center"/>
              <w:rPr>
                <w:b/>
                <w:sz w:val="28"/>
                <w:szCs w:val="28"/>
              </w:rPr>
            </w:pPr>
            <w:r w:rsidRPr="00C8692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50" w:type="dxa"/>
          </w:tcPr>
          <w:p w:rsidR="00C86927" w:rsidRPr="00255115" w:rsidRDefault="00C86927" w:rsidP="00265D5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C86927" w:rsidRPr="00255115" w:rsidRDefault="00C86927" w:rsidP="00265D5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C86927" w:rsidRPr="00255115" w:rsidRDefault="00C86927" w:rsidP="00265D5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C86927" w:rsidRPr="00255115" w:rsidRDefault="00C86927" w:rsidP="00265D5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C86927" w:rsidRPr="00255115" w:rsidTr="00265D53">
        <w:trPr>
          <w:trHeight w:val="513"/>
        </w:trPr>
        <w:tc>
          <w:tcPr>
            <w:tcW w:w="2881" w:type="dxa"/>
          </w:tcPr>
          <w:p w:rsidR="00C86927" w:rsidRPr="00C86927" w:rsidRDefault="00C86927" w:rsidP="00265D53">
            <w:pPr>
              <w:pStyle w:val="TableParagraph"/>
              <w:spacing w:before="1"/>
              <w:ind w:left="91"/>
              <w:rPr>
                <w:b/>
                <w:sz w:val="28"/>
                <w:szCs w:val="28"/>
              </w:rPr>
            </w:pPr>
            <w:r w:rsidRPr="00C8692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50" w:type="dxa"/>
          </w:tcPr>
          <w:p w:rsidR="00C86927" w:rsidRPr="00C86927" w:rsidRDefault="00C86927" w:rsidP="00265D5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86927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051" w:type="dxa"/>
          </w:tcPr>
          <w:p w:rsidR="00C86927" w:rsidRPr="00C86927" w:rsidRDefault="00C86927" w:rsidP="00265D5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86927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051" w:type="dxa"/>
          </w:tcPr>
          <w:p w:rsidR="00C86927" w:rsidRPr="00C86927" w:rsidRDefault="00C86927" w:rsidP="00265D53">
            <w:pPr>
              <w:pStyle w:val="TableParagraph"/>
              <w:spacing w:before="1"/>
              <w:ind w:left="90"/>
              <w:jc w:val="center"/>
              <w:rPr>
                <w:b/>
                <w:sz w:val="28"/>
                <w:szCs w:val="28"/>
              </w:rPr>
            </w:pPr>
            <w:r w:rsidRPr="00C86927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050" w:type="dxa"/>
          </w:tcPr>
          <w:p w:rsidR="00C86927" w:rsidRPr="00C86927" w:rsidRDefault="00C86927" w:rsidP="00265D5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8692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51" w:type="dxa"/>
          </w:tcPr>
          <w:p w:rsidR="00C86927" w:rsidRPr="00C86927" w:rsidRDefault="00C86927" w:rsidP="00265D5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8692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51" w:type="dxa"/>
          </w:tcPr>
          <w:p w:rsidR="00C86927" w:rsidRPr="00C86927" w:rsidRDefault="00C86927" w:rsidP="00265D5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8692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51" w:type="dxa"/>
          </w:tcPr>
          <w:p w:rsidR="00C86927" w:rsidRPr="00C86927" w:rsidRDefault="00C86927" w:rsidP="00265D5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86927">
              <w:rPr>
                <w:b/>
                <w:sz w:val="28"/>
                <w:szCs w:val="28"/>
              </w:rPr>
              <w:t>2</w:t>
            </w:r>
          </w:p>
        </w:tc>
      </w:tr>
    </w:tbl>
    <w:p w:rsidR="00D9186A" w:rsidRPr="00255115" w:rsidRDefault="00D9186A">
      <w:pPr>
        <w:rPr>
          <w:sz w:val="28"/>
          <w:szCs w:val="28"/>
        </w:rPr>
      </w:pPr>
    </w:p>
    <w:sectPr w:rsidR="00D9186A" w:rsidRPr="00255115" w:rsidSect="00255115">
      <w:pgSz w:w="11910" w:h="16840"/>
      <w:pgMar w:top="993" w:right="5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35681"/>
    <w:multiLevelType w:val="hybridMultilevel"/>
    <w:tmpl w:val="B080D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E2A76"/>
    <w:multiLevelType w:val="hybridMultilevel"/>
    <w:tmpl w:val="3B0A7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50B8C"/>
    <w:multiLevelType w:val="hybridMultilevel"/>
    <w:tmpl w:val="60A2A7E0"/>
    <w:lvl w:ilvl="0" w:tplc="C66C910A">
      <w:start w:val="1"/>
      <w:numFmt w:val="decimal"/>
      <w:lvlText w:val="%1."/>
      <w:lvlJc w:val="left"/>
      <w:pPr>
        <w:ind w:left="819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2AEA64">
      <w:numFmt w:val="bullet"/>
      <w:lvlText w:val="•"/>
      <w:lvlJc w:val="left"/>
      <w:pPr>
        <w:ind w:left="819" w:hanging="71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B6A818A">
      <w:numFmt w:val="bullet"/>
      <w:lvlText w:val="•"/>
      <w:lvlJc w:val="left"/>
      <w:pPr>
        <w:ind w:left="2748" w:hanging="716"/>
      </w:pPr>
      <w:rPr>
        <w:rFonts w:hint="default"/>
        <w:lang w:val="ru-RU" w:eastAsia="en-US" w:bidi="ar-SA"/>
      </w:rPr>
    </w:lvl>
    <w:lvl w:ilvl="3" w:tplc="1766058C">
      <w:numFmt w:val="bullet"/>
      <w:lvlText w:val="•"/>
      <w:lvlJc w:val="left"/>
      <w:pPr>
        <w:ind w:left="3713" w:hanging="716"/>
      </w:pPr>
      <w:rPr>
        <w:rFonts w:hint="default"/>
        <w:lang w:val="ru-RU" w:eastAsia="en-US" w:bidi="ar-SA"/>
      </w:rPr>
    </w:lvl>
    <w:lvl w:ilvl="4" w:tplc="3C388328">
      <w:numFmt w:val="bullet"/>
      <w:lvlText w:val="•"/>
      <w:lvlJc w:val="left"/>
      <w:pPr>
        <w:ind w:left="4677" w:hanging="716"/>
      </w:pPr>
      <w:rPr>
        <w:rFonts w:hint="default"/>
        <w:lang w:val="ru-RU" w:eastAsia="en-US" w:bidi="ar-SA"/>
      </w:rPr>
    </w:lvl>
    <w:lvl w:ilvl="5" w:tplc="1FA0AF18">
      <w:numFmt w:val="bullet"/>
      <w:lvlText w:val="•"/>
      <w:lvlJc w:val="left"/>
      <w:pPr>
        <w:ind w:left="5642" w:hanging="716"/>
      </w:pPr>
      <w:rPr>
        <w:rFonts w:hint="default"/>
        <w:lang w:val="ru-RU" w:eastAsia="en-US" w:bidi="ar-SA"/>
      </w:rPr>
    </w:lvl>
    <w:lvl w:ilvl="6" w:tplc="C8A60158">
      <w:numFmt w:val="bullet"/>
      <w:lvlText w:val="•"/>
      <w:lvlJc w:val="left"/>
      <w:pPr>
        <w:ind w:left="6606" w:hanging="716"/>
      </w:pPr>
      <w:rPr>
        <w:rFonts w:hint="default"/>
        <w:lang w:val="ru-RU" w:eastAsia="en-US" w:bidi="ar-SA"/>
      </w:rPr>
    </w:lvl>
    <w:lvl w:ilvl="7" w:tplc="EDC643DC">
      <w:numFmt w:val="bullet"/>
      <w:lvlText w:val="•"/>
      <w:lvlJc w:val="left"/>
      <w:pPr>
        <w:ind w:left="7570" w:hanging="716"/>
      </w:pPr>
      <w:rPr>
        <w:rFonts w:hint="default"/>
        <w:lang w:val="ru-RU" w:eastAsia="en-US" w:bidi="ar-SA"/>
      </w:rPr>
    </w:lvl>
    <w:lvl w:ilvl="8" w:tplc="A6524538">
      <w:numFmt w:val="bullet"/>
      <w:lvlText w:val="•"/>
      <w:lvlJc w:val="left"/>
      <w:pPr>
        <w:ind w:left="8535" w:hanging="7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5BCA"/>
    <w:rsid w:val="00255115"/>
    <w:rsid w:val="00265D53"/>
    <w:rsid w:val="004053B3"/>
    <w:rsid w:val="007E6A98"/>
    <w:rsid w:val="008E5BCA"/>
    <w:rsid w:val="00AD14F7"/>
    <w:rsid w:val="00C86927"/>
    <w:rsid w:val="00D9186A"/>
    <w:rsid w:val="00F6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A495E"/>
  <w15:docId w15:val="{FDB537D4-6A32-418E-BA09-6E2DA95E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7"/>
      <w:ind w:left="819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65D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5D5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D8A76-2295-44D9-87DB-239E1D6C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</cp:revision>
  <cp:lastPrinted>2024-09-25T10:09:00Z</cp:lastPrinted>
  <dcterms:created xsi:type="dcterms:W3CDTF">2024-09-25T08:54:00Z</dcterms:created>
  <dcterms:modified xsi:type="dcterms:W3CDTF">2024-09-25T10:09:00Z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Word 2013</vt:lpwstr>
  </property>
</Properties>
</file>